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2" w:rsidRPr="00952E33" w:rsidRDefault="002406F2" w:rsidP="002406F2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2406F2" w:rsidRPr="00952E33" w:rsidRDefault="002406F2" w:rsidP="002406F2">
      <w:r>
        <w:t>«</w:t>
      </w:r>
      <w:r>
        <w:rPr>
          <w:lang w:val="en-US"/>
        </w:rPr>
        <w:t>SPAGHETTI</w:t>
      </w:r>
      <w:r w:rsidRPr="002406F2">
        <w:t xml:space="preserve"> </w:t>
      </w:r>
      <w:r>
        <w:t>ΑΛΑ ΓΑΛΛΙΚΑ</w:t>
      </w:r>
      <w:r w:rsidRPr="00952E33">
        <w:t xml:space="preserve">» | «Πολιτιστικό Κέντρο Αλέξανδρος» (Εθνικής Αμύνης 1) </w:t>
      </w:r>
    </w:p>
    <w:p w:rsidR="002406F2" w:rsidRPr="00952E33" w:rsidRDefault="002B6518" w:rsidP="002406F2">
      <w:r>
        <w:t>Κ</w:t>
      </w:r>
      <w:r w:rsidR="002406F2">
        <w:t>ωμωδία με πολλές ανατροπές σε κείμενα και σκηνοθεσία του  Βασίλη Τσικάρα,  για 2 παραστάσεις</w:t>
      </w:r>
      <w:r>
        <w:t xml:space="preserve">, </w:t>
      </w:r>
      <w:r w:rsidR="002406F2">
        <w:t xml:space="preserve">  </w:t>
      </w:r>
      <w:r>
        <w:t xml:space="preserve">από την θεατρική ομάδα «Άρατος». </w:t>
      </w:r>
    </w:p>
    <w:p w:rsidR="002406F2" w:rsidRPr="00952E33" w:rsidRDefault="002406F2" w:rsidP="002406F2">
      <w:r>
        <w:t xml:space="preserve">Σάββατο  10 </w:t>
      </w:r>
      <w:r w:rsidRPr="00952E33">
        <w:t xml:space="preserve"> Φεβρουαρίου</w:t>
      </w:r>
      <w:r>
        <w:t xml:space="preserve"> &amp; Σάββατο 03 Μαρτίου  2018 | Ώρα 21</w:t>
      </w:r>
      <w:r w:rsidRPr="00952E33">
        <w:t xml:space="preserve">:00 |ΕΙΣΟΔΟΣ ΕΛΕΥΘΕΡΗ </w:t>
      </w:r>
    </w:p>
    <w:p w:rsidR="002406F2" w:rsidRPr="00952E33" w:rsidRDefault="002406F2" w:rsidP="002406F2">
      <w:pPr>
        <w:spacing w:after="0" w:line="240" w:lineRule="auto"/>
      </w:pPr>
      <w:r w:rsidRPr="00952E33">
        <w:t>Αντί εισιτηρίου θα συλλέγονται: τρόφιμα μακράς διαρκείας, χαρτικά – απορρυπαντικά – είδη προσωπικής υγιεινής</w:t>
      </w:r>
      <w:r w:rsidR="002B6518">
        <w:t xml:space="preserve">,  </w:t>
      </w:r>
      <w:r w:rsidRPr="00952E33">
        <w:t>υπέρ της «ΑΡΩΓΗΣ ΘΕΣΣΑΛΟΝΙΚΗΣ»</w:t>
      </w:r>
      <w:r>
        <w:t xml:space="preserve"> &amp; υπέρ της Κοινωνικής Δράσης «ΕΥΝΟΙΑ» </w:t>
      </w:r>
    </w:p>
    <w:p w:rsidR="002406F2" w:rsidRPr="0033242E" w:rsidRDefault="002406F2" w:rsidP="002406F2">
      <w:pPr>
        <w:spacing w:after="0" w:line="240" w:lineRule="auto"/>
        <w:jc w:val="center"/>
        <w:rPr>
          <w:b/>
          <w:color w:val="800000"/>
        </w:rPr>
      </w:pPr>
    </w:p>
    <w:p w:rsidR="002406F2" w:rsidRPr="009206F1" w:rsidRDefault="002406F2" w:rsidP="002406F2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  <w:r w:rsidRPr="009206F1">
        <w:rPr>
          <w:b/>
          <w:noProof/>
        </w:rPr>
        <w:drawing>
          <wp:inline distT="0" distB="0" distL="0" distR="0">
            <wp:extent cx="1148416" cy="409575"/>
            <wp:effectExtent l="19050" t="0" r="0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96" cy="41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800000"/>
          <w:sz w:val="22"/>
          <w:szCs w:val="22"/>
        </w:rPr>
        <w:t xml:space="preserve">  </w:t>
      </w:r>
      <w:r>
        <w:rPr>
          <w:b/>
          <w:noProof/>
          <w:color w:val="800000"/>
          <w:sz w:val="22"/>
          <w:szCs w:val="22"/>
        </w:rPr>
        <w:drawing>
          <wp:inline distT="0" distB="0" distL="0" distR="0">
            <wp:extent cx="1113790" cy="386334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95" cy="3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F2" w:rsidRPr="00952E33" w:rsidRDefault="002406F2" w:rsidP="002406F2">
      <w:pPr>
        <w:jc w:val="both"/>
        <w:rPr>
          <w:rFonts w:cs="Times New Roman"/>
          <w:b/>
        </w:rPr>
      </w:pPr>
    </w:p>
    <w:p w:rsidR="002406F2" w:rsidRPr="008B56F4" w:rsidRDefault="002406F2" w:rsidP="002406F2">
      <w:pPr>
        <w:spacing w:after="60"/>
        <w:rPr>
          <w:b/>
          <w:u w:val="single"/>
        </w:rPr>
      </w:pPr>
      <w:r w:rsidRPr="008B56F4">
        <w:rPr>
          <w:b/>
          <w:u w:val="single"/>
        </w:rPr>
        <w:t>Συντελεστές</w:t>
      </w:r>
    </w:p>
    <w:p w:rsidR="002406F2" w:rsidRPr="002B6518" w:rsidRDefault="002406F2" w:rsidP="002406F2">
      <w:pPr>
        <w:spacing w:after="60"/>
      </w:pPr>
      <w:r w:rsidRPr="002B6518">
        <w:t>Κείμενο-σκηνοθεσία: Βασίλης Τσικάρας</w:t>
      </w:r>
    </w:p>
    <w:p w:rsidR="002406F2" w:rsidRPr="002B6518" w:rsidRDefault="002406F2" w:rsidP="002406F2">
      <w:pPr>
        <w:spacing w:after="60"/>
      </w:pPr>
      <w:r w:rsidRPr="002B6518">
        <w:t xml:space="preserve">Σκηνικά: Δημήτρης Αρζουμανίδης, Θέατρο Άρατος </w:t>
      </w:r>
    </w:p>
    <w:p w:rsidR="002406F2" w:rsidRPr="002B6518" w:rsidRDefault="002406F2" w:rsidP="002406F2">
      <w:pPr>
        <w:spacing w:after="60"/>
      </w:pPr>
      <w:r w:rsidRPr="002B6518">
        <w:t>Κοστούμια: Μαρία Βλάχου, Χριστίνα Λιόλιου</w:t>
      </w:r>
    </w:p>
    <w:p w:rsidR="002406F2" w:rsidRPr="002B6518" w:rsidRDefault="002406F2" w:rsidP="002406F2">
      <w:pPr>
        <w:spacing w:after="60"/>
      </w:pPr>
      <w:r w:rsidRPr="002B6518">
        <w:t>Αντίκες:</w:t>
      </w:r>
      <w:r w:rsidR="002B6518">
        <w:t xml:space="preserve"> </w:t>
      </w:r>
      <w:r w:rsidRPr="002B6518">
        <w:t>Βασίλης Τελίδης</w:t>
      </w:r>
    </w:p>
    <w:p w:rsidR="002406F2" w:rsidRPr="002B6518" w:rsidRDefault="002406F2" w:rsidP="002406F2">
      <w:pPr>
        <w:spacing w:after="60"/>
      </w:pPr>
      <w:r w:rsidRPr="002B6518">
        <w:t xml:space="preserve">Δημιουργικό: Δημήτρης </w:t>
      </w:r>
      <w:r w:rsidR="002B6518">
        <w:t xml:space="preserve"> </w:t>
      </w:r>
      <w:r w:rsidRPr="002B6518">
        <w:t>Παγιάντζας</w:t>
      </w:r>
    </w:p>
    <w:p w:rsidR="002406F2" w:rsidRPr="002B6518" w:rsidRDefault="002406F2" w:rsidP="002406F2">
      <w:pPr>
        <w:spacing w:after="60"/>
      </w:pPr>
      <w:r w:rsidRPr="002B6518">
        <w:t>Βοηθός σκηνοθέτη: Κική Σπύρου</w:t>
      </w:r>
    </w:p>
    <w:p w:rsidR="002406F2" w:rsidRPr="002B6518" w:rsidRDefault="002406F2" w:rsidP="002406F2">
      <w:pPr>
        <w:spacing w:after="60"/>
      </w:pPr>
      <w:r w:rsidRPr="002B6518">
        <w:rPr>
          <w:lang w:val="en-GB"/>
        </w:rPr>
        <w:t>Trailer</w:t>
      </w:r>
      <w:r w:rsidRPr="002B6518">
        <w:t>:</w:t>
      </w:r>
      <w:r w:rsidR="002B6518">
        <w:t xml:space="preserve"> </w:t>
      </w:r>
      <w:r w:rsidRPr="002B6518">
        <w:t>Γιώργος Φλέγγας</w:t>
      </w:r>
    </w:p>
    <w:p w:rsidR="002406F2" w:rsidRPr="002B6518" w:rsidRDefault="002406F2" w:rsidP="002406F2">
      <w:pPr>
        <w:spacing w:after="60"/>
      </w:pPr>
      <w:r w:rsidRPr="002B6518">
        <w:t xml:space="preserve">Φωτογράφιση: Γιώργος Φλέγγας, Γιάννης Σιμητόπουλος. </w:t>
      </w:r>
    </w:p>
    <w:p w:rsidR="002406F2" w:rsidRPr="002B6518" w:rsidRDefault="002406F2" w:rsidP="002406F2">
      <w:pPr>
        <w:spacing w:after="60"/>
      </w:pPr>
      <w:r w:rsidRPr="002B6518">
        <w:t>Ήχος – φώτα: Γ.Στεφανίδης,</w:t>
      </w:r>
      <w:r w:rsidR="002B6518">
        <w:t xml:space="preserve"> </w:t>
      </w:r>
      <w:r w:rsidRPr="002B6518">
        <w:t>Δ.Προύσαλης,</w:t>
      </w:r>
      <w:r w:rsidR="002B6518">
        <w:t xml:space="preserve"> </w:t>
      </w:r>
      <w:r w:rsidRPr="002B6518">
        <w:t>Χρ.Σκαρλατοπούλου</w:t>
      </w:r>
    </w:p>
    <w:p w:rsidR="002406F2" w:rsidRPr="002B6518" w:rsidRDefault="002406F2" w:rsidP="002406F2">
      <w:pPr>
        <w:spacing w:after="140"/>
        <w:jc w:val="both"/>
      </w:pPr>
      <w:bookmarkStart w:id="1" w:name="_Hlk494542673"/>
      <w:r w:rsidRPr="008B56F4">
        <w:rPr>
          <w:b/>
          <w:u w:val="single"/>
        </w:rPr>
        <w:t>Παίζουν (διπλή διανομή):</w:t>
      </w:r>
      <w:bookmarkStart w:id="2" w:name="_Hlk494543161"/>
      <w:r w:rsidRPr="002B6518">
        <w:t>Γιάννης Ανδρεόπουλος, Σταύρος Βαφειάδης, Σταύρος Δουκουζγιάννης, Κατερίνα Μπαλάσκα, Μαριάννα Μπόλματη, Νίνα Μυλωνά, Κική Σπύρου, Βασίλης Τελίδης και ο Βασίλης Τσικάρας.</w:t>
      </w:r>
      <w:bookmarkEnd w:id="2"/>
    </w:p>
    <w:bookmarkEnd w:id="1"/>
    <w:p w:rsidR="002406F2" w:rsidRPr="002B6518" w:rsidRDefault="002406F2" w:rsidP="002406F2">
      <w:pPr>
        <w:spacing w:after="0" w:line="240" w:lineRule="auto"/>
        <w:rPr>
          <w:u w:val="single"/>
        </w:rPr>
      </w:pPr>
    </w:p>
    <w:p w:rsidR="002406F2" w:rsidRPr="002B6518" w:rsidRDefault="002B6518" w:rsidP="002406F2">
      <w:pPr>
        <w:jc w:val="both"/>
      </w:pPr>
      <w:r w:rsidRPr="008B56F4">
        <w:rPr>
          <w:b/>
          <w:u w:val="single"/>
        </w:rPr>
        <w:t xml:space="preserve">Λίγα λόγια για το </w:t>
      </w:r>
      <w:r w:rsidR="002406F2" w:rsidRPr="008B56F4">
        <w:rPr>
          <w:b/>
          <w:u w:val="single"/>
        </w:rPr>
        <w:t>έργο:</w:t>
      </w:r>
      <w:r w:rsidR="002406F2" w:rsidRPr="002B6518">
        <w:t xml:space="preserve"> Ένας δικηγόρος, ο Αλμπέρτ, αναπτύσσει τη θεωρία της «συμπτωματολογίας» και βάζει… φωτιά, στη σχέση ενός ζευγαριού. Ο Ντομινίκ και η Ανέτ έρχονται σε μια ολομέτωπη σύγκρουση επιθυμώντας να διαλύσουν άμεσα το γάμο τους. Τελικά πόσο αθώοι είναι οι τρεις τους; Πόσο σκοτεινό είναι το παρελθόν τους; Όταν θα χτυπήσει το κουδούνι της εξώπορτας, τότε θα αρχίσει να ξετυλίγεται και το κουβάρι των αποκαλύψεων. </w:t>
      </w:r>
    </w:p>
    <w:p w:rsidR="002406F2" w:rsidRPr="002B6518" w:rsidRDefault="002406F2" w:rsidP="002406F2">
      <w:pPr>
        <w:spacing w:after="0" w:line="240" w:lineRule="auto"/>
        <w:rPr>
          <w:u w:val="single"/>
        </w:rPr>
      </w:pPr>
    </w:p>
    <w:p w:rsidR="002406F2" w:rsidRDefault="002406F2" w:rsidP="002406F2">
      <w:pPr>
        <w:spacing w:after="0" w:line="240" w:lineRule="auto"/>
        <w:rPr>
          <w:u w:val="single"/>
        </w:rPr>
      </w:pPr>
    </w:p>
    <w:p w:rsidR="002406F2" w:rsidRDefault="002406F2" w:rsidP="002406F2">
      <w:pPr>
        <w:spacing w:after="0" w:line="240" w:lineRule="auto"/>
        <w:rPr>
          <w:u w:val="single"/>
        </w:rPr>
      </w:pPr>
      <w:r w:rsidRPr="00557F6D">
        <w:rPr>
          <w:u w:val="single"/>
        </w:rPr>
        <w:t xml:space="preserve">ΠΑΡΑΓΩΓΗ: </w:t>
      </w:r>
    </w:p>
    <w:p w:rsidR="002406F2" w:rsidRPr="00557F6D" w:rsidRDefault="002406F2" w:rsidP="002406F2">
      <w:pPr>
        <w:spacing w:after="0" w:line="240" w:lineRule="auto"/>
        <w:rPr>
          <w:u w:val="single"/>
        </w:rPr>
      </w:pPr>
    </w:p>
    <w:p w:rsidR="002406F2" w:rsidRPr="008B56F4" w:rsidRDefault="002406F2" w:rsidP="002406F2">
      <w:pPr>
        <w:spacing w:after="0" w:line="240" w:lineRule="auto"/>
      </w:pPr>
      <w:r w:rsidRPr="008B56F4">
        <w:t>Θεατρική Ομάδα  «Άρατος»</w:t>
      </w:r>
    </w:p>
    <w:p w:rsidR="002406F2" w:rsidRPr="00952E33" w:rsidRDefault="002406F2" w:rsidP="002406F2">
      <w:pPr>
        <w:spacing w:after="0" w:line="240" w:lineRule="auto"/>
        <w:rPr>
          <w:b/>
          <w:u w:val="single"/>
        </w:rPr>
      </w:pPr>
    </w:p>
    <w:p w:rsidR="002406F2" w:rsidRDefault="002406F2" w:rsidP="002406F2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2406F2" w:rsidRPr="008B56F4" w:rsidRDefault="002406F2" w:rsidP="002406F2">
      <w:r w:rsidRPr="008B56F4">
        <w:t xml:space="preserve">Κέντρο Πολιτισμού Περιφέρειας Κεντρικής Μακεδονίας                                </w:t>
      </w:r>
    </w:p>
    <w:p w:rsidR="002406F2" w:rsidRPr="00952E33" w:rsidRDefault="002406F2" w:rsidP="002406F2">
      <w:pPr>
        <w:pStyle w:val="Web"/>
        <w:rPr>
          <w:u w:val="single"/>
        </w:rPr>
      </w:pPr>
      <w:r>
        <w:t xml:space="preserve">    </w:t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2406F2" w:rsidRDefault="002406F2" w:rsidP="002406F2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2406F2" w:rsidTr="00B44849">
        <w:trPr>
          <w:trHeight w:val="2400"/>
        </w:trPr>
        <w:tc>
          <w:tcPr>
            <w:tcW w:w="4253" w:type="dxa"/>
            <w:shd w:val="clear" w:color="auto" w:fill="auto"/>
          </w:tcPr>
          <w:p w:rsidR="002406F2" w:rsidRDefault="002406F2" w:rsidP="00B44849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2406F2" w:rsidRDefault="002406F2" w:rsidP="00B44849">
            <w:pPr>
              <w:jc w:val="both"/>
            </w:pPr>
          </w:p>
        </w:tc>
      </w:tr>
    </w:tbl>
    <w:p w:rsidR="002406F2" w:rsidRDefault="002406F2" w:rsidP="002406F2"/>
    <w:p w:rsidR="002406F2" w:rsidRDefault="002406F2" w:rsidP="002406F2"/>
    <w:p w:rsidR="002406F2" w:rsidRDefault="002406F2" w:rsidP="002406F2"/>
    <w:p w:rsidR="002406F2" w:rsidRDefault="002406F2" w:rsidP="002406F2"/>
    <w:p w:rsidR="000E4CD3" w:rsidRDefault="000E4CD3"/>
    <w:sectPr w:rsidR="000E4CD3" w:rsidSect="00794D12">
      <w:headerReference w:type="default" r:id="rId29"/>
      <w:footerReference w:type="default" r:id="rId30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6C" w:rsidRDefault="00CB396C" w:rsidP="001402B3">
      <w:pPr>
        <w:spacing w:after="0" w:line="240" w:lineRule="auto"/>
      </w:pPr>
      <w:r>
        <w:separator/>
      </w:r>
    </w:p>
  </w:endnote>
  <w:endnote w:type="continuationSeparator" w:id="1">
    <w:p w:rsidR="00CB396C" w:rsidRDefault="00CB396C" w:rsidP="0014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1402B3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8B56F4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8B56F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8B56F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8B56F4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CB39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6C" w:rsidRDefault="00CB396C" w:rsidP="001402B3">
      <w:pPr>
        <w:spacing w:after="0" w:line="240" w:lineRule="auto"/>
      </w:pPr>
      <w:r>
        <w:separator/>
      </w:r>
    </w:p>
  </w:footnote>
  <w:footnote w:type="continuationSeparator" w:id="1">
    <w:p w:rsidR="00CB396C" w:rsidRDefault="00CB396C" w:rsidP="0014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8B56F4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CB39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06F2"/>
    <w:rsid w:val="000E4CD3"/>
    <w:rsid w:val="001402B3"/>
    <w:rsid w:val="002406F2"/>
    <w:rsid w:val="002B6518"/>
    <w:rsid w:val="003652CB"/>
    <w:rsid w:val="008B56F4"/>
    <w:rsid w:val="00CB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06F2"/>
  </w:style>
  <w:style w:type="paragraph" w:styleId="a4">
    <w:name w:val="footer"/>
    <w:basedOn w:val="a"/>
    <w:link w:val="Char0"/>
    <w:uiPriority w:val="99"/>
    <w:unhideWhenUsed/>
    <w:rsid w:val="0024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406F2"/>
  </w:style>
  <w:style w:type="character" w:styleId="-">
    <w:name w:val="Hyperlink"/>
    <w:basedOn w:val="a0"/>
    <w:uiPriority w:val="99"/>
    <w:unhideWhenUsed/>
    <w:rsid w:val="002406F2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2406F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24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4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2018-02-02T11:40:00Z</dcterms:created>
  <dcterms:modified xsi:type="dcterms:W3CDTF">2018-02-02T11:40:00Z</dcterms:modified>
</cp:coreProperties>
</file>