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CD" w:rsidRDefault="00E1788A" w:rsidP="00FF46F6">
      <w:pPr>
        <w:pStyle w:val="Web"/>
        <w:ind w:lef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6pt;margin-top:104.3pt;width:150.75pt;height:95.25pt;z-index:251659264" stroked="f">
            <v:fill opacity="0"/>
            <v:textbox>
              <w:txbxContent>
                <w:p w:rsidR="00FF46F6" w:rsidRDefault="00FF46F6">
                  <w:r w:rsidRPr="00FF46F6">
                    <w:rPr>
                      <w:noProof/>
                    </w:rPr>
                    <w:drawing>
                      <wp:inline distT="0" distB="0" distL="0" distR="0">
                        <wp:extent cx="1019175" cy="1028790"/>
                        <wp:effectExtent l="19050" t="0" r="9525" b="0"/>
                        <wp:docPr id="22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78" cy="1027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51.5pt;margin-top:42.8pt;width:278.25pt;height:89.25pt;z-index:251658240" stroked="f">
            <v:fill opacity="0"/>
            <v:textbox>
              <w:txbxContent>
                <w:p w:rsidR="00FF46F6" w:rsidRDefault="00FF46F6">
                  <w:r w:rsidRPr="00FF46F6">
                    <w:rPr>
                      <w:noProof/>
                    </w:rPr>
                    <w:drawing>
                      <wp:inline distT="0" distB="0" distL="0" distR="0">
                        <wp:extent cx="3341370" cy="474163"/>
                        <wp:effectExtent l="0" t="0" r="0" b="0"/>
                        <wp:docPr id="20" name="Εικόνα 1" descr="C:\Documents and Settings\User-Pc\Επιφάνεια εργασίας\ΛΟΓΟΤΥΠΑ\ΠΕ ΚΙΛΚΙΣ\ΠΕ ΚΙΛΚΙΣ\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-Pc\Επιφάνεια εργασίας\ΛΟΓΟΤΥΠΑ\ΠΕ ΚΙΛΚΙΣ\ΠΕ ΚΙΛΚΙΣ\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1370" cy="4741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46F6" w:rsidRDefault="00FF46F6" w:rsidP="00FF46F6">
                  <w:pPr>
                    <w:jc w:val="right"/>
                  </w:pPr>
                  <w:r w:rsidRPr="00FF46F6">
                    <w:rPr>
                      <w:noProof/>
                    </w:rPr>
                    <w:drawing>
                      <wp:inline distT="0" distB="0" distL="0" distR="0">
                        <wp:extent cx="865077" cy="453638"/>
                        <wp:effectExtent l="19050" t="0" r="0" b="0"/>
                        <wp:docPr id="2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856" cy="4535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44CD">
        <w:rPr>
          <w:noProof/>
        </w:rPr>
        <w:drawing>
          <wp:inline distT="0" distB="0" distL="0" distR="0">
            <wp:extent cx="2015665" cy="1865802"/>
            <wp:effectExtent l="19050" t="0" r="3635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66" cy="186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CD" w:rsidRDefault="007E1B12" w:rsidP="00E344CD">
      <w:pPr>
        <w:pStyle w:val="Web"/>
        <w:ind w:left="-567"/>
        <w:jc w:val="center"/>
      </w:pPr>
      <w:r>
        <w:t xml:space="preserve">                                                                                                     </w:t>
      </w:r>
    </w:p>
    <w:p w:rsidR="00FF46F6" w:rsidRDefault="00FF46F6" w:rsidP="00FF46F6">
      <w:pPr>
        <w:pStyle w:val="Web"/>
        <w:rPr>
          <w:b/>
          <w:sz w:val="28"/>
          <w:szCs w:val="28"/>
          <w:u w:val="single"/>
        </w:rPr>
      </w:pPr>
    </w:p>
    <w:p w:rsidR="00E344CD" w:rsidRPr="00E46CD2" w:rsidRDefault="00E344CD" w:rsidP="00E344CD">
      <w:pPr>
        <w:pStyle w:val="Web"/>
        <w:ind w:left="-567"/>
        <w:jc w:val="center"/>
        <w:rPr>
          <w:b/>
          <w:sz w:val="28"/>
          <w:szCs w:val="28"/>
          <w:u w:val="single"/>
        </w:rPr>
      </w:pPr>
      <w:r w:rsidRPr="00E46CD2">
        <w:rPr>
          <w:b/>
          <w:sz w:val="28"/>
          <w:szCs w:val="28"/>
          <w:u w:val="single"/>
        </w:rPr>
        <w:t>ΔΕΛΤΙΟ ΤΥΠΟΥ</w:t>
      </w:r>
    </w:p>
    <w:p w:rsidR="00E344CD" w:rsidRPr="00FF46F6" w:rsidRDefault="00E344CD" w:rsidP="00E344CD">
      <w:pPr>
        <w:pStyle w:val="Web"/>
        <w:spacing w:line="360" w:lineRule="auto"/>
        <w:jc w:val="center"/>
        <w:rPr>
          <w:b/>
        </w:rPr>
      </w:pPr>
      <w:r w:rsidRPr="002633FF">
        <w:rPr>
          <w:b/>
        </w:rPr>
        <w:t>Το Κέντρο Πολιτισμού της Περιφέρειας Κεντρικής Μακεδονίας</w:t>
      </w:r>
      <w:r>
        <w:rPr>
          <w:b/>
        </w:rPr>
        <w:t xml:space="preserve"> σε συνεργασία με την Περιφερειακή Ενότητα Κιλκίς </w:t>
      </w:r>
      <w:r w:rsidR="00FF46F6">
        <w:rPr>
          <w:b/>
        </w:rPr>
        <w:t xml:space="preserve">και τον Δήμο Κιλκίς </w:t>
      </w:r>
    </w:p>
    <w:p w:rsidR="00E344CD" w:rsidRDefault="00E344CD" w:rsidP="00E344CD">
      <w:pPr>
        <w:jc w:val="center"/>
      </w:pPr>
      <w:r>
        <w:t>διοργανώνουν  την θεατρική παράσταση</w:t>
      </w:r>
    </w:p>
    <w:p w:rsidR="00E344CD" w:rsidRPr="00B80D3B" w:rsidRDefault="00E344CD" w:rsidP="00E344CD">
      <w:pPr>
        <w:jc w:val="center"/>
      </w:pPr>
    </w:p>
    <w:p w:rsidR="00E344CD" w:rsidRPr="00B80D3B" w:rsidRDefault="00E344CD" w:rsidP="00E344CD">
      <w:pPr>
        <w:jc w:val="center"/>
        <w:rPr>
          <w:rFonts w:ascii="Verdana" w:hAnsi="Verdana"/>
          <w:b/>
        </w:rPr>
      </w:pPr>
    </w:p>
    <w:p w:rsidR="00E344CD" w:rsidRPr="00407382" w:rsidRDefault="00E344CD" w:rsidP="00E344CD">
      <w:pPr>
        <w:jc w:val="center"/>
        <w:rPr>
          <w:rFonts w:ascii="Verdana" w:hAnsi="Verdana"/>
          <w:b/>
          <w:sz w:val="28"/>
          <w:szCs w:val="28"/>
        </w:rPr>
      </w:pPr>
      <w:r w:rsidRPr="00407382">
        <w:rPr>
          <w:rFonts w:ascii="Verdana" w:hAnsi="Verdana"/>
          <w:b/>
          <w:sz w:val="28"/>
          <w:szCs w:val="28"/>
        </w:rPr>
        <w:t xml:space="preserve">«Η τέλεια γυναίκα» </w:t>
      </w:r>
    </w:p>
    <w:p w:rsidR="00E344CD" w:rsidRPr="004B088A" w:rsidRDefault="00E344CD" w:rsidP="00E344CD">
      <w:pPr>
        <w:jc w:val="center"/>
        <w:rPr>
          <w:rFonts w:ascii="Verdana" w:hAnsi="Verdana"/>
          <w:b/>
        </w:rPr>
      </w:pPr>
    </w:p>
    <w:p w:rsidR="00E344CD" w:rsidRPr="00407382" w:rsidRDefault="00E344CD" w:rsidP="00E344CD">
      <w:pPr>
        <w:jc w:val="center"/>
        <w:rPr>
          <w:b/>
        </w:rPr>
      </w:pPr>
      <w:r w:rsidRPr="00407382">
        <w:rPr>
          <w:b/>
        </w:rPr>
        <w:t xml:space="preserve">μια μαύρη κωμωδία που υπογράφει και πρωταγωνιστεί </w:t>
      </w:r>
    </w:p>
    <w:p w:rsidR="00E344CD" w:rsidRPr="00407382" w:rsidRDefault="00E344CD" w:rsidP="00E344CD">
      <w:pPr>
        <w:jc w:val="center"/>
        <w:rPr>
          <w:b/>
        </w:rPr>
      </w:pPr>
      <w:r w:rsidRPr="00407382">
        <w:rPr>
          <w:b/>
        </w:rPr>
        <w:t xml:space="preserve">ο Ιάκωβος Μυλωνάς </w:t>
      </w:r>
    </w:p>
    <w:p w:rsidR="00E344CD" w:rsidRPr="00407382" w:rsidRDefault="00E344CD" w:rsidP="00E344CD">
      <w:pPr>
        <w:jc w:val="center"/>
        <w:rPr>
          <w:b/>
        </w:rPr>
      </w:pPr>
    </w:p>
    <w:p w:rsidR="00E344CD" w:rsidRPr="004B088A" w:rsidRDefault="00E344CD" w:rsidP="00E344CD">
      <w:pPr>
        <w:jc w:val="center"/>
        <w:rPr>
          <w:b/>
        </w:rPr>
      </w:pPr>
      <w:r>
        <w:rPr>
          <w:b/>
        </w:rPr>
        <w:t>Παρασκευή 21 Απριλίου 2017</w:t>
      </w:r>
      <w:r w:rsidRPr="004B088A">
        <w:rPr>
          <w:b/>
        </w:rPr>
        <w:t xml:space="preserve">  </w:t>
      </w:r>
      <w:r w:rsidRPr="004B088A">
        <w:t>και ώρα</w:t>
      </w:r>
      <w:r w:rsidRPr="004B088A">
        <w:rPr>
          <w:b/>
        </w:rPr>
        <w:t xml:space="preserve"> 21:00</w:t>
      </w:r>
    </w:p>
    <w:p w:rsidR="00E344CD" w:rsidRPr="004B088A" w:rsidRDefault="00E344CD" w:rsidP="00E344CD">
      <w:pPr>
        <w:jc w:val="center"/>
        <w:rPr>
          <w:b/>
        </w:rPr>
      </w:pPr>
    </w:p>
    <w:p w:rsidR="00E344CD" w:rsidRPr="007E1B12" w:rsidRDefault="00E344CD" w:rsidP="00E344CD">
      <w:pPr>
        <w:jc w:val="center"/>
        <w:rPr>
          <w:b/>
        </w:rPr>
      </w:pPr>
      <w:r>
        <w:t xml:space="preserve">στο </w:t>
      </w:r>
      <w:r w:rsidRPr="007E1B12">
        <w:rPr>
          <w:b/>
        </w:rPr>
        <w:t xml:space="preserve">Συνεδριακό Κέντρο  Κιλκίς </w:t>
      </w:r>
    </w:p>
    <w:p w:rsidR="00E344CD" w:rsidRPr="007E1B12" w:rsidRDefault="00E344CD" w:rsidP="00E344CD">
      <w:pPr>
        <w:jc w:val="center"/>
        <w:rPr>
          <w:b/>
        </w:rPr>
      </w:pPr>
    </w:p>
    <w:p w:rsidR="00E344CD" w:rsidRPr="000F666D" w:rsidRDefault="00E344CD" w:rsidP="00E344CD">
      <w:pPr>
        <w:jc w:val="center"/>
        <w:rPr>
          <w:sz w:val="28"/>
          <w:szCs w:val="28"/>
        </w:rPr>
      </w:pPr>
    </w:p>
    <w:p w:rsidR="00E344CD" w:rsidRDefault="00E344CD" w:rsidP="00E344CD">
      <w:pPr>
        <w:jc w:val="center"/>
        <w:rPr>
          <w:b/>
          <w:sz w:val="28"/>
          <w:szCs w:val="28"/>
        </w:rPr>
      </w:pPr>
      <w:r w:rsidRPr="000F666D">
        <w:rPr>
          <w:b/>
          <w:sz w:val="28"/>
          <w:szCs w:val="28"/>
        </w:rPr>
        <w:t>ΕΙΣΟΔΟΣ ΕΛΕΥΘΕΡΗ</w:t>
      </w:r>
    </w:p>
    <w:p w:rsidR="00A90571" w:rsidRDefault="00A90571" w:rsidP="00E344CD">
      <w:pPr>
        <w:jc w:val="center"/>
        <w:rPr>
          <w:b/>
          <w:sz w:val="28"/>
          <w:szCs w:val="28"/>
        </w:rPr>
      </w:pPr>
    </w:p>
    <w:p w:rsidR="00A90571" w:rsidRDefault="00A90571" w:rsidP="00E344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</w:p>
    <w:p w:rsidR="00A90571" w:rsidRDefault="00A90571" w:rsidP="00E344CD">
      <w:pPr>
        <w:jc w:val="center"/>
        <w:rPr>
          <w:b/>
          <w:sz w:val="28"/>
          <w:szCs w:val="28"/>
        </w:rPr>
      </w:pPr>
    </w:p>
    <w:p w:rsidR="00A90571" w:rsidRPr="00A90571" w:rsidRDefault="00093C4B" w:rsidP="00A905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Αντί εισιτηρίου </w:t>
      </w:r>
      <w:r w:rsidR="00A90571" w:rsidRPr="00093C4B">
        <w:rPr>
          <w:rFonts w:ascii="Times New Roman" w:hAnsi="Times New Roman" w:cs="Times New Roman"/>
          <w:sz w:val="24"/>
          <w:szCs w:val="24"/>
        </w:rPr>
        <w:t>θα συγκεντρωθούν</w:t>
      </w:r>
      <w:r w:rsidR="00727AEC">
        <w:rPr>
          <w:rFonts w:ascii="Times New Roman" w:hAnsi="Times New Roman" w:cs="Times New Roman"/>
          <w:b/>
          <w:sz w:val="24"/>
          <w:szCs w:val="24"/>
        </w:rPr>
        <w:t xml:space="preserve"> τρόφιμα μακράς διαρκεί</w:t>
      </w:r>
      <w:r w:rsidR="00A90571" w:rsidRPr="00A90571">
        <w:rPr>
          <w:rFonts w:ascii="Times New Roman" w:hAnsi="Times New Roman" w:cs="Times New Roman"/>
          <w:b/>
          <w:sz w:val="24"/>
          <w:szCs w:val="24"/>
        </w:rPr>
        <w:t>ας</w:t>
      </w:r>
    </w:p>
    <w:p w:rsidR="00A90571" w:rsidRPr="00A90571" w:rsidRDefault="00A90571" w:rsidP="00A905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90571">
        <w:rPr>
          <w:rFonts w:ascii="Times New Roman" w:hAnsi="Times New Roman" w:cs="Times New Roman"/>
          <w:sz w:val="24"/>
          <w:szCs w:val="24"/>
        </w:rPr>
        <w:t>(π.χ όσπρια, ρύζι, ζυμαρικά, γάλα εβαπορέ, έλαια, κ.λ.π)</w:t>
      </w:r>
    </w:p>
    <w:p w:rsidR="00A90571" w:rsidRDefault="00A90571" w:rsidP="00A905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71">
        <w:rPr>
          <w:rFonts w:ascii="Times New Roman" w:hAnsi="Times New Roman" w:cs="Times New Roman"/>
          <w:sz w:val="24"/>
          <w:szCs w:val="24"/>
        </w:rPr>
        <w:t>τα οποία με την  συνδρομή του</w:t>
      </w:r>
      <w:r w:rsidRPr="00A90571">
        <w:rPr>
          <w:rFonts w:ascii="Times New Roman" w:hAnsi="Times New Roman" w:cs="Times New Roman"/>
          <w:b/>
          <w:sz w:val="24"/>
          <w:szCs w:val="24"/>
        </w:rPr>
        <w:t xml:space="preserve"> Συλλόγου Υπαλλήλων ΠΕ Κιλκίς </w:t>
      </w:r>
      <w:r w:rsidRPr="00A90571">
        <w:rPr>
          <w:rFonts w:ascii="Times New Roman" w:hAnsi="Times New Roman" w:cs="Times New Roman"/>
          <w:sz w:val="24"/>
          <w:szCs w:val="24"/>
        </w:rPr>
        <w:t xml:space="preserve">θα διατεθούν στον </w:t>
      </w:r>
      <w:r w:rsidRPr="00A90571">
        <w:rPr>
          <w:rFonts w:ascii="Times New Roman" w:hAnsi="Times New Roman" w:cs="Times New Roman"/>
          <w:b/>
          <w:sz w:val="24"/>
          <w:szCs w:val="24"/>
        </w:rPr>
        <w:t xml:space="preserve">   Ελληνικό Ερυθρό Σταυρό / Τμήμα Κιλκίς </w:t>
      </w:r>
    </w:p>
    <w:p w:rsidR="00A90571" w:rsidRDefault="00A90571" w:rsidP="00A905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71">
        <w:rPr>
          <w:rFonts w:ascii="Times New Roman" w:hAnsi="Times New Roman" w:cs="Times New Roman"/>
          <w:b/>
          <w:sz w:val="24"/>
          <w:szCs w:val="24"/>
        </w:rPr>
        <w:t>υπέρ αρωγής ευπαθών οικογενειών</w:t>
      </w:r>
    </w:p>
    <w:p w:rsidR="00A90571" w:rsidRPr="00A90571" w:rsidRDefault="00A90571" w:rsidP="00A9057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571" w:rsidRDefault="00A90571" w:rsidP="00A90571">
      <w:pPr>
        <w:pStyle w:val="a6"/>
        <w:jc w:val="center"/>
      </w:pPr>
      <w:r>
        <w:rPr>
          <w:noProof/>
          <w:lang w:eastAsia="el-GR"/>
        </w:rPr>
        <w:drawing>
          <wp:inline distT="0" distB="0" distL="0" distR="0">
            <wp:extent cx="913720" cy="911008"/>
            <wp:effectExtent l="19050" t="0" r="680" b="0"/>
            <wp:docPr id="1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20" cy="91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CD" w:rsidRPr="000F666D" w:rsidRDefault="00E344CD" w:rsidP="00E344CD">
      <w:pPr>
        <w:jc w:val="center"/>
        <w:rPr>
          <w:sz w:val="28"/>
          <w:szCs w:val="28"/>
        </w:rPr>
      </w:pPr>
    </w:p>
    <w:p w:rsidR="00E344CD" w:rsidRPr="004E3675" w:rsidRDefault="00E344CD" w:rsidP="00E344CD">
      <w:pPr>
        <w:jc w:val="both"/>
      </w:pPr>
    </w:p>
    <w:p w:rsidR="00EB2E44" w:rsidRDefault="00EB2E44" w:rsidP="00E344CD">
      <w:pPr>
        <w:spacing w:after="200" w:line="276" w:lineRule="auto"/>
        <w:rPr>
          <w:b/>
          <w:u w:val="single"/>
        </w:rPr>
      </w:pPr>
    </w:p>
    <w:p w:rsidR="00E344CD" w:rsidRPr="00407382" w:rsidRDefault="00E344CD" w:rsidP="00E344CD">
      <w:pPr>
        <w:spacing w:after="200" w:line="276" w:lineRule="auto"/>
        <w:rPr>
          <w:b/>
          <w:u w:val="single"/>
        </w:rPr>
      </w:pPr>
      <w:r w:rsidRPr="00407382">
        <w:rPr>
          <w:b/>
          <w:u w:val="single"/>
        </w:rPr>
        <w:t xml:space="preserve">Λίγα λόγια για το έργο: 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"</w:t>
      </w:r>
      <w:r w:rsidRPr="00407382">
        <w:rPr>
          <w:b/>
          <w:bCs/>
          <w:color w:val="000000"/>
        </w:rPr>
        <w:t>Η Τέλεια γυναίκα</w:t>
      </w:r>
      <w:r w:rsidRPr="00407382">
        <w:rPr>
          <w:color w:val="000000"/>
        </w:rPr>
        <w:t>" του </w:t>
      </w:r>
      <w:r w:rsidRPr="00407382">
        <w:rPr>
          <w:b/>
          <w:bCs/>
          <w:color w:val="000000"/>
        </w:rPr>
        <w:t>Ιάκωβου Μυλωνά</w:t>
      </w:r>
      <w:r w:rsidRPr="00407382">
        <w:rPr>
          <w:color w:val="000000"/>
        </w:rPr>
        <w:t>. Ένα από τα έργα, που πρέπει οπωσδήποτε να δείτε! Ο </w:t>
      </w:r>
      <w:r w:rsidRPr="00407382">
        <w:rPr>
          <w:b/>
          <w:bCs/>
          <w:color w:val="000000"/>
        </w:rPr>
        <w:t>Ιάκωβος Μυλωνάς</w:t>
      </w:r>
      <w:r w:rsidRPr="00407382">
        <w:rPr>
          <w:color w:val="000000"/>
        </w:rPr>
        <w:t> επιστρέφει σε έναν μοναδικό ρόλο, με μία </w:t>
      </w:r>
      <w:r w:rsidRPr="00407382">
        <w:rPr>
          <w:b/>
          <w:bCs/>
          <w:color w:val="000000"/>
        </w:rPr>
        <w:t>ερμηνεία καθηλωτική</w:t>
      </w:r>
      <w:r w:rsidRPr="00407382">
        <w:rPr>
          <w:color w:val="000000"/>
        </w:rPr>
        <w:t>…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Όταν τα </w:t>
      </w:r>
      <w:r w:rsidRPr="00407382">
        <w:rPr>
          <w:b/>
          <w:bCs/>
          <w:color w:val="000000"/>
        </w:rPr>
        <w:t>όνειρα</w:t>
      </w:r>
      <w:r w:rsidRPr="00407382">
        <w:rPr>
          <w:color w:val="000000"/>
        </w:rPr>
        <w:t> δε γίνονται πραγματικότητα την κατάλληλη στιγμή, τότε μπορεί να γίνουν </w:t>
      </w:r>
      <w:r w:rsidRPr="00407382">
        <w:rPr>
          <w:b/>
          <w:bCs/>
          <w:color w:val="000000"/>
        </w:rPr>
        <w:t>εφιάλτες</w:t>
      </w:r>
      <w:r w:rsidRPr="00407382">
        <w:rPr>
          <w:color w:val="000000"/>
        </w:rPr>
        <w:t>. Ο </w:t>
      </w:r>
      <w:r w:rsidRPr="00407382">
        <w:rPr>
          <w:b/>
          <w:bCs/>
          <w:color w:val="000000"/>
        </w:rPr>
        <w:t>Ιάκωβος Μυλωνάς</w:t>
      </w:r>
      <w:r w:rsidRPr="00407382">
        <w:rPr>
          <w:color w:val="000000"/>
        </w:rPr>
        <w:t> τα έκανε </w:t>
      </w:r>
      <w:r w:rsidRPr="00407382">
        <w:rPr>
          <w:b/>
          <w:bCs/>
          <w:color w:val="000000"/>
        </w:rPr>
        <w:t>κωμωδία</w:t>
      </w:r>
      <w:r w:rsidRPr="00407382">
        <w:rPr>
          <w:color w:val="000000"/>
        </w:rPr>
        <w:t>!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Τα </w:t>
      </w:r>
      <w:r w:rsidRPr="00407382">
        <w:rPr>
          <w:b/>
          <w:bCs/>
          <w:color w:val="000000"/>
        </w:rPr>
        <w:t>παιδικά χρόνια</w:t>
      </w:r>
      <w:r w:rsidRPr="00407382">
        <w:rPr>
          <w:color w:val="000000"/>
        </w:rPr>
        <w:t xml:space="preserve">, ο πρώτος έρωτας, η ζωή που ζούμε για να είναι ευχαριστημένοι οι άλλοι, οι άπληστες σχέσεις, η </w:t>
      </w:r>
      <w:r w:rsidRPr="00407382">
        <w:rPr>
          <w:b/>
          <w:bCs/>
          <w:color w:val="000000"/>
        </w:rPr>
        <w:t>μοναξιά</w:t>
      </w:r>
      <w:r w:rsidRPr="00407382">
        <w:rPr>
          <w:color w:val="000000"/>
        </w:rPr>
        <w:t>, η αναζήτηση του ιδανικού, του τέλειου,  η </w:t>
      </w:r>
      <w:r w:rsidRPr="00407382">
        <w:rPr>
          <w:b/>
          <w:bCs/>
          <w:color w:val="000000"/>
        </w:rPr>
        <w:t>λύτρωση</w:t>
      </w:r>
      <w:r w:rsidRPr="00407382">
        <w:rPr>
          <w:color w:val="000000"/>
        </w:rPr>
        <w:t>, κυριαρχούν στην σκηνή. 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Όλα αυτά δοσμένα με πάρα πολύ </w:t>
      </w:r>
      <w:r w:rsidRPr="00407382">
        <w:rPr>
          <w:b/>
          <w:bCs/>
          <w:color w:val="000000"/>
        </w:rPr>
        <w:t>χιούμορ</w:t>
      </w:r>
      <w:r w:rsidRPr="00407382">
        <w:rPr>
          <w:color w:val="000000"/>
        </w:rPr>
        <w:t>, γιατί έτσι κι αλλιώς τα σοβαρότερα πράγματα λέγονται στα αστεία.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Μια </w:t>
      </w:r>
      <w:r w:rsidRPr="00407382">
        <w:rPr>
          <w:b/>
          <w:bCs/>
          <w:color w:val="000000"/>
        </w:rPr>
        <w:t>συγκινητική κωμωδία</w:t>
      </w:r>
      <w:r w:rsidRPr="00407382">
        <w:rPr>
          <w:color w:val="000000"/>
        </w:rPr>
        <w:t> που θα σας κάνει να γελάτε και να δακρύζετε συγχρόνως.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Ένα </w:t>
      </w:r>
      <w:r w:rsidRPr="00407382">
        <w:rPr>
          <w:b/>
          <w:bCs/>
          <w:color w:val="000000"/>
        </w:rPr>
        <w:t>εξαιρετικό ανέβασμα</w:t>
      </w:r>
      <w:r w:rsidRPr="00407382">
        <w:rPr>
          <w:color w:val="000000"/>
        </w:rPr>
        <w:t> με </w:t>
      </w:r>
      <w:r w:rsidRPr="00407382">
        <w:rPr>
          <w:b/>
          <w:bCs/>
          <w:color w:val="000000"/>
        </w:rPr>
        <w:t>υπέροχη σκηνοθεσία</w:t>
      </w:r>
      <w:r w:rsidRPr="00407382">
        <w:rPr>
          <w:color w:val="000000"/>
        </w:rPr>
        <w:t> και </w:t>
      </w:r>
      <w:r w:rsidRPr="00407382">
        <w:rPr>
          <w:b/>
          <w:bCs/>
          <w:color w:val="000000"/>
        </w:rPr>
        <w:t>μουσική</w:t>
      </w:r>
      <w:r w:rsidRPr="00407382">
        <w:rPr>
          <w:color w:val="000000"/>
        </w:rPr>
        <w:t>.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Μία δυνατή παράσταση που </w:t>
      </w:r>
      <w:r w:rsidRPr="00407382">
        <w:rPr>
          <w:b/>
          <w:bCs/>
          <w:color w:val="000000"/>
        </w:rPr>
        <w:t>θέτει</w:t>
      </w:r>
      <w:r w:rsidRPr="00407382">
        <w:rPr>
          <w:color w:val="000000"/>
        </w:rPr>
        <w:t> και </w:t>
      </w:r>
      <w:r w:rsidRPr="00407382">
        <w:rPr>
          <w:b/>
          <w:bCs/>
          <w:color w:val="000000"/>
        </w:rPr>
        <w:t>απαντά</w:t>
      </w:r>
      <w:r w:rsidRPr="00407382">
        <w:rPr>
          <w:color w:val="000000"/>
        </w:rPr>
        <w:t> σε πολλά </w:t>
      </w:r>
      <w:r w:rsidRPr="00407382">
        <w:rPr>
          <w:b/>
          <w:bCs/>
          <w:color w:val="000000"/>
        </w:rPr>
        <w:t>ερωτήματα</w:t>
      </w:r>
      <w:r w:rsidRPr="00407382">
        <w:rPr>
          <w:color w:val="000000"/>
        </w:rPr>
        <w:t>.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  <w:u w:val="single"/>
        </w:rPr>
        <w:t>Είδος: Μαύρη κωμωδία</w:t>
      </w:r>
    </w:p>
    <w:p w:rsidR="00E344CD" w:rsidRPr="00407382" w:rsidRDefault="00E344CD" w:rsidP="00E344CD">
      <w:pPr>
        <w:shd w:val="clear" w:color="auto" w:fill="FFFFFF"/>
        <w:jc w:val="both"/>
      </w:pPr>
      <w:r w:rsidRPr="00407382">
        <w:rPr>
          <w:b/>
          <w:bCs/>
          <w:color w:val="000000"/>
          <w:u w:val="single"/>
        </w:rPr>
        <w:t>Διάρκεια 65 λεπτά χωρίς διάλειμμα</w:t>
      </w:r>
    </w:p>
    <w:p w:rsidR="00E344CD" w:rsidRPr="00407382" w:rsidRDefault="00E344CD" w:rsidP="00E344CD">
      <w:pPr>
        <w:shd w:val="clear" w:color="auto" w:fill="FFFFFF"/>
        <w:jc w:val="both"/>
      </w:pPr>
      <w:r w:rsidRPr="00407382">
        <w:rPr>
          <w:b/>
          <w:bCs/>
          <w:color w:val="000000"/>
          <w:u w:val="single"/>
        </w:rPr>
        <w:t>Συντελεστές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Κείμενο:</w:t>
      </w:r>
      <w:r w:rsidRPr="00407382">
        <w:rPr>
          <w:color w:val="000000"/>
        </w:rPr>
        <w:t> Ιάκωβος Μυλωνάς</w:t>
      </w:r>
      <w:r w:rsidRPr="00407382">
        <w:rPr>
          <w:b/>
          <w:bCs/>
          <w:color w:val="000000"/>
        </w:rPr>
        <w:t> 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Σκηνοθεσία, Ερμηνεία: </w:t>
      </w:r>
      <w:r w:rsidRPr="00407382">
        <w:rPr>
          <w:color w:val="000000"/>
        </w:rPr>
        <w:t>Ιάκωβος Μυλωνάς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Σκηνικά-Κοστούμια:</w:t>
      </w:r>
      <w:r w:rsidRPr="00407382">
        <w:rPr>
          <w:color w:val="000000"/>
        </w:rPr>
        <w:t> Φίλιππος Παπαθανασίου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Φωτισμοί:</w:t>
      </w:r>
      <w:r w:rsidRPr="00407382">
        <w:rPr>
          <w:color w:val="000000"/>
        </w:rPr>
        <w:t> Ηλίας Καρτάκης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Διδασκαλία τραγουδιών:</w:t>
      </w:r>
      <w:r w:rsidRPr="00407382">
        <w:rPr>
          <w:color w:val="000000"/>
        </w:rPr>
        <w:t> Άννα Χαρισίδου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Καλλιτεχνική επιμέλεια:</w:t>
      </w:r>
      <w:r w:rsidRPr="00407382">
        <w:rPr>
          <w:color w:val="000000"/>
        </w:rPr>
        <w:t> Φίλιππος Παπαγεωργίου</w:t>
      </w:r>
    </w:p>
    <w:p w:rsidR="00E344CD" w:rsidRPr="00407382" w:rsidRDefault="00E344CD" w:rsidP="00E344CD">
      <w:pPr>
        <w:shd w:val="clear" w:color="auto" w:fill="FFFFFF"/>
        <w:jc w:val="both"/>
        <w:rPr>
          <w:color w:val="000000"/>
        </w:rPr>
      </w:pPr>
      <w:r w:rsidRPr="00407382">
        <w:rPr>
          <w:b/>
          <w:bCs/>
          <w:color w:val="000000"/>
        </w:rPr>
        <w:t>Βοηθός παραγωγής:</w:t>
      </w:r>
      <w:r w:rsidRPr="00407382">
        <w:rPr>
          <w:color w:val="000000"/>
        </w:rPr>
        <w:t> Κατερίνα Σουίπα</w:t>
      </w:r>
    </w:p>
    <w:p w:rsidR="00E344CD" w:rsidRPr="007E1B12" w:rsidRDefault="00E344CD" w:rsidP="007E1B12">
      <w:pPr>
        <w:shd w:val="clear" w:color="auto" w:fill="FFFFFF"/>
        <w:jc w:val="both"/>
        <w:rPr>
          <w:color w:val="000000"/>
        </w:rPr>
      </w:pPr>
      <w:r w:rsidRPr="00407382">
        <w:rPr>
          <w:color w:val="000000"/>
        </w:rPr>
        <w:t>Γενική επιμέλεια Μαρία Τσολάνα</w:t>
      </w:r>
    </w:p>
    <w:p w:rsidR="00EB2E44" w:rsidRDefault="00E344CD" w:rsidP="00E344CD">
      <w:pPr>
        <w:pStyle w:val="Web"/>
        <w:rPr>
          <w:sz w:val="20"/>
          <w:szCs w:val="20"/>
        </w:rPr>
      </w:pPr>
      <w:r>
        <w:t xml:space="preserve">  </w:t>
      </w:r>
      <w:r w:rsidRPr="009206F1">
        <w:rPr>
          <w:u w:val="single"/>
        </w:rPr>
        <w:t>ΔΙΟΡΓΑΝΩΣΗ:</w:t>
      </w:r>
      <w:r>
        <w:t xml:space="preserve"> </w:t>
      </w:r>
      <w:r w:rsidR="00EB2E44">
        <w:t xml:space="preserve">      </w:t>
      </w:r>
      <w:r>
        <w:t xml:space="preserve">   </w:t>
      </w:r>
      <w:r w:rsidRPr="006876A6">
        <w:rPr>
          <w:noProof/>
        </w:rPr>
        <w:drawing>
          <wp:inline distT="0" distB="0" distL="0" distR="0">
            <wp:extent cx="1600200" cy="1481224"/>
            <wp:effectExtent l="19050" t="0" r="0" b="0"/>
            <wp:docPr id="6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71" cy="148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 </w:t>
      </w:r>
      <w:r w:rsidR="00EB2E44">
        <w:rPr>
          <w:sz w:val="20"/>
          <w:szCs w:val="20"/>
        </w:rPr>
        <w:t xml:space="preserve">     </w:t>
      </w:r>
    </w:p>
    <w:p w:rsidR="007E1B12" w:rsidRPr="00EB2E44" w:rsidRDefault="007E1B12" w:rsidP="00EB2E44">
      <w:pPr>
        <w:pStyle w:val="Web"/>
        <w:jc w:val="center"/>
        <w:rPr>
          <w:sz w:val="20"/>
          <w:szCs w:val="20"/>
        </w:rPr>
      </w:pPr>
      <w:r w:rsidRPr="007E1B12">
        <w:rPr>
          <w:noProof/>
          <w:sz w:val="20"/>
          <w:szCs w:val="20"/>
        </w:rPr>
        <w:drawing>
          <wp:inline distT="0" distB="0" distL="0" distR="0">
            <wp:extent cx="3528268" cy="500686"/>
            <wp:effectExtent l="0" t="0" r="0" b="0"/>
            <wp:docPr id="9" name="Εικόνα 1" descr="C:\Documents and Settings\User-Pc\Επιφάνεια εργασίας\ΛΟΓΟΤΥΠΑ\ΠΕ ΚΙΛΚΙΣ\ΠΕ ΚΙΛΚΙ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ΠΕ ΚΙΛΚΙΣ\ΠΕ ΚΙΛΚΙΣ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68" cy="50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1B12">
        <w:rPr>
          <w:noProof/>
          <w:sz w:val="20"/>
          <w:szCs w:val="20"/>
        </w:rPr>
        <w:drawing>
          <wp:inline distT="0" distB="0" distL="0" distR="0">
            <wp:extent cx="860425" cy="451199"/>
            <wp:effectExtent l="19050" t="0" r="0" b="0"/>
            <wp:docPr id="1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05" cy="45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E44" w:rsidRPr="00EB2E44">
        <w:rPr>
          <w:noProof/>
        </w:rPr>
        <w:drawing>
          <wp:inline distT="0" distB="0" distL="0" distR="0">
            <wp:extent cx="1104010" cy="1114425"/>
            <wp:effectExtent l="19050" t="0" r="890" b="0"/>
            <wp:docPr id="2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713" cy="111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12" w:rsidRPr="002633FF" w:rsidRDefault="007E1B12" w:rsidP="00E344CD">
      <w:pPr>
        <w:pStyle w:val="Web"/>
        <w:rPr>
          <w:sz w:val="20"/>
          <w:szCs w:val="20"/>
        </w:rPr>
      </w:pPr>
    </w:p>
    <w:p w:rsidR="00EB2E44" w:rsidRDefault="00EB2E44" w:rsidP="00696903">
      <w:pPr>
        <w:pStyle w:val="Web"/>
        <w:rPr>
          <w:u w:val="single"/>
        </w:rPr>
      </w:pPr>
    </w:p>
    <w:p w:rsidR="00EB2E44" w:rsidRDefault="00EB2E44" w:rsidP="00696903">
      <w:pPr>
        <w:pStyle w:val="Web"/>
        <w:rPr>
          <w:u w:val="single"/>
        </w:rPr>
      </w:pPr>
    </w:p>
    <w:p w:rsidR="00FE5911" w:rsidRDefault="00FE5911" w:rsidP="00696903">
      <w:pPr>
        <w:pStyle w:val="Web"/>
        <w:rPr>
          <w:u w:val="single"/>
        </w:rPr>
      </w:pPr>
      <w:r>
        <w:rPr>
          <w:u w:val="single"/>
        </w:rPr>
        <w:t xml:space="preserve">ΧΟΡΗΓΟΣ: </w:t>
      </w:r>
      <w:r w:rsidRPr="00FE5911">
        <w:rPr>
          <w:noProof/>
        </w:rPr>
        <w:drawing>
          <wp:inline distT="0" distB="0" distL="0" distR="0">
            <wp:extent cx="1404427" cy="868296"/>
            <wp:effectExtent l="19050" t="0" r="5273" b="0"/>
            <wp:docPr id="17" name="Εικόνα 1" descr="cid:part2.61A6D95C.0A61DD15@capsishotel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61A6D95C.0A61DD15@capsishotel.g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58" cy="87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911" w:rsidRDefault="00FE5911" w:rsidP="00696903">
      <w:pPr>
        <w:pStyle w:val="Web"/>
        <w:rPr>
          <w:u w:val="single"/>
        </w:rPr>
      </w:pPr>
    </w:p>
    <w:p w:rsidR="006004E6" w:rsidRDefault="00E344CD" w:rsidP="00696903">
      <w:pPr>
        <w:pStyle w:val="Web"/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7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75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76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77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7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79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80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81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8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8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8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40995" cy="334645"/>
            <wp:effectExtent l="19050" t="0" r="1905" b="0"/>
            <wp:docPr id="8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8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2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2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B12">
        <w:rPr>
          <w:noProof/>
        </w:rPr>
        <w:drawing>
          <wp:inline distT="0" distB="0" distL="0" distR="0">
            <wp:extent cx="1276350" cy="306815"/>
            <wp:effectExtent l="19050" t="0" r="0" b="0"/>
            <wp:docPr id="1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55" cy="308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903">
        <w:rPr>
          <w:noProof/>
        </w:rPr>
        <w:drawing>
          <wp:inline distT="0" distB="0" distL="0" distR="0">
            <wp:extent cx="1388511" cy="247650"/>
            <wp:effectExtent l="19050" t="0" r="2139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510" cy="2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903">
        <w:rPr>
          <w:noProof/>
        </w:rPr>
        <w:drawing>
          <wp:inline distT="0" distB="0" distL="0" distR="0">
            <wp:extent cx="1020961" cy="333375"/>
            <wp:effectExtent l="19050" t="0" r="7739" b="0"/>
            <wp:docPr id="1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85" cy="3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903">
        <w:rPr>
          <w:noProof/>
        </w:rPr>
        <w:drawing>
          <wp:inline distT="0" distB="0" distL="0" distR="0">
            <wp:extent cx="1583055" cy="247949"/>
            <wp:effectExtent l="19050" t="0" r="0" b="0"/>
            <wp:docPr id="1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4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903">
        <w:rPr>
          <w:noProof/>
        </w:rPr>
        <w:drawing>
          <wp:inline distT="0" distB="0" distL="0" distR="0">
            <wp:extent cx="544830" cy="360255"/>
            <wp:effectExtent l="19050" t="0" r="7620" b="0"/>
            <wp:docPr id="1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6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4E6" w:rsidSect="00FF46F6">
      <w:footerReference w:type="default" r:id="rId39"/>
      <w:pgSz w:w="11906" w:h="16838"/>
      <w:pgMar w:top="284" w:right="1800" w:bottom="567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0F0" w:rsidRDefault="001540F0" w:rsidP="007E1B12">
      <w:r>
        <w:separator/>
      </w:r>
    </w:p>
  </w:endnote>
  <w:endnote w:type="continuationSeparator" w:id="1">
    <w:p w:rsidR="001540F0" w:rsidRDefault="001540F0" w:rsidP="007E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38" w:rsidRDefault="001540F0">
    <w:pPr>
      <w:pStyle w:val="a3"/>
    </w:pPr>
  </w:p>
  <w:p w:rsidR="007E1B12" w:rsidRDefault="00022F13" w:rsidP="00992138">
    <w:pPr>
      <w:pStyle w:val="a3"/>
      <w:jc w:val="right"/>
      <w:rPr>
        <w:color w:val="0000FF"/>
        <w:sz w:val="18"/>
        <w:szCs w:val="18"/>
      </w:rPr>
    </w:pPr>
    <w:r>
      <w:rPr>
        <w:b/>
        <w:color w:val="0000FF"/>
        <w:sz w:val="18"/>
        <w:szCs w:val="18"/>
      </w:rPr>
      <w:t xml:space="preserve">Κέντρο Πολιτισμού Περιφέρειας Κεντρικής Μακεδονίας </w:t>
    </w:r>
    <w:r w:rsidRPr="00BD36A8">
      <w:rPr>
        <w:b/>
        <w:color w:val="0000FF"/>
        <w:sz w:val="18"/>
        <w:szCs w:val="18"/>
      </w:rPr>
      <w:t xml:space="preserve"> – </w:t>
    </w:r>
    <w:r w:rsidRPr="00BD36A8">
      <w:rPr>
        <w:color w:val="0000FF"/>
        <w:sz w:val="18"/>
        <w:szCs w:val="18"/>
      </w:rPr>
      <w:t>Κολοκοτρώνη 21, Σταυρούπολη –</w:t>
    </w:r>
  </w:p>
  <w:p w:rsidR="00992138" w:rsidRPr="007E1B12" w:rsidRDefault="007E1B12" w:rsidP="007E1B12">
    <w:pPr>
      <w:pStyle w:val="a3"/>
      <w:jc w:val="right"/>
      <w:rPr>
        <w:color w:val="0000FF"/>
        <w:sz w:val="18"/>
        <w:szCs w:val="18"/>
      </w:rPr>
    </w:pPr>
    <w:r>
      <w:rPr>
        <w:color w:val="0000FF"/>
        <w:sz w:val="18"/>
        <w:szCs w:val="18"/>
      </w:rPr>
      <w:t xml:space="preserve"> τηλ: 2310589172,4,5,6, </w:t>
    </w:r>
    <w:hyperlink r:id="rId1" w:history="1">
      <w:r w:rsidR="00022F13" w:rsidRPr="00BD36A8">
        <w:rPr>
          <w:rStyle w:val="-"/>
          <w:sz w:val="18"/>
          <w:szCs w:val="18"/>
          <w:lang w:val="en-US"/>
        </w:rPr>
        <w:t>kepothe</w:t>
      </w:r>
      <w:r w:rsidR="00022F13" w:rsidRPr="00BD36A8">
        <w:rPr>
          <w:rStyle w:val="-"/>
          <w:sz w:val="18"/>
          <w:szCs w:val="18"/>
        </w:rPr>
        <w:t>@</w:t>
      </w:r>
      <w:r w:rsidR="00022F13" w:rsidRPr="00BD36A8">
        <w:rPr>
          <w:rStyle w:val="-"/>
          <w:sz w:val="18"/>
          <w:szCs w:val="18"/>
          <w:lang w:val="en-US"/>
        </w:rPr>
        <w:t>otenet</w:t>
      </w:r>
      <w:r w:rsidR="00022F13" w:rsidRPr="00BD36A8">
        <w:rPr>
          <w:rStyle w:val="-"/>
          <w:sz w:val="18"/>
          <w:szCs w:val="18"/>
        </w:rPr>
        <w:t>.</w:t>
      </w:r>
      <w:r w:rsidR="00022F13" w:rsidRPr="00BD36A8">
        <w:rPr>
          <w:rStyle w:val="-"/>
          <w:sz w:val="18"/>
          <w:szCs w:val="18"/>
          <w:lang w:val="en-US"/>
        </w:rPr>
        <w:t>gr</w:t>
      </w:r>
    </w:hyperlink>
    <w:r w:rsidR="00022F13">
      <w:rPr>
        <w:color w:val="0000FF"/>
        <w:sz w:val="18"/>
        <w:szCs w:val="18"/>
      </w:rPr>
      <w:t xml:space="preserve">, </w:t>
    </w:r>
    <w:hyperlink r:id="rId2" w:history="1">
      <w:r w:rsidR="00022F13" w:rsidRPr="0093374D">
        <w:rPr>
          <w:rStyle w:val="-"/>
          <w:sz w:val="18"/>
          <w:szCs w:val="18"/>
          <w:lang w:val="en-US"/>
        </w:rPr>
        <w:t>www</w:t>
      </w:r>
      <w:r w:rsidR="00022F13" w:rsidRPr="0093374D">
        <w:rPr>
          <w:rStyle w:val="-"/>
          <w:sz w:val="18"/>
          <w:szCs w:val="18"/>
        </w:rPr>
        <w:t>.</w:t>
      </w:r>
      <w:r w:rsidR="00022F13" w:rsidRPr="0093374D">
        <w:rPr>
          <w:rStyle w:val="-"/>
          <w:sz w:val="18"/>
          <w:szCs w:val="18"/>
          <w:lang w:val="en-US"/>
        </w:rPr>
        <w:t>kepo</w:t>
      </w:r>
      <w:r w:rsidR="00022F13" w:rsidRPr="0093374D">
        <w:rPr>
          <w:rStyle w:val="-"/>
          <w:sz w:val="18"/>
          <w:szCs w:val="18"/>
        </w:rPr>
        <w:t>.</w:t>
      </w:r>
      <w:r w:rsidR="00022F13" w:rsidRPr="0093374D">
        <w:rPr>
          <w:rStyle w:val="-"/>
          <w:sz w:val="18"/>
          <w:szCs w:val="18"/>
          <w:lang w:val="en-US"/>
        </w:rPr>
        <w:t>gr</w:t>
      </w:r>
    </w:hyperlink>
    <w:r w:rsidR="00022F13" w:rsidRPr="00410398">
      <w:rPr>
        <w:color w:val="0000FF"/>
        <w:sz w:val="18"/>
        <w:szCs w:val="18"/>
      </w:rPr>
      <w:t>,</w:t>
    </w:r>
    <w:r w:rsidR="00022F13" w:rsidRPr="0045029D">
      <w:t xml:space="preserve"> </w:t>
    </w:r>
  </w:p>
  <w:p w:rsidR="00992138" w:rsidRPr="00BD36A8" w:rsidRDefault="00022F13" w:rsidP="00992138">
    <w:pPr>
      <w:pStyle w:val="a3"/>
      <w:jc w:val="right"/>
      <w:rPr>
        <w:b/>
        <w:color w:val="0000FF"/>
        <w:sz w:val="18"/>
        <w:szCs w:val="18"/>
      </w:rPr>
    </w:pPr>
    <w:r w:rsidRPr="0045029D">
      <w:rPr>
        <w:color w:val="0000FF"/>
        <w:sz w:val="18"/>
        <w:szCs w:val="18"/>
      </w:rPr>
      <w:t>facebook.com/Κέντρο-Πολιτισμού-Περιφέρειας-Κεντρικής-Μακεδονίας-1678912235661170/</w:t>
    </w:r>
    <w:r w:rsidRPr="00410398">
      <w:rPr>
        <w:color w:val="0000FF"/>
        <w:sz w:val="18"/>
        <w:szCs w:val="18"/>
      </w:rPr>
      <w:t xml:space="preserve"> </w:t>
    </w:r>
    <w:r w:rsidRPr="00BD36A8">
      <w:rPr>
        <w:color w:val="0000FF"/>
        <w:sz w:val="18"/>
        <w:szCs w:val="18"/>
      </w:rPr>
      <w:t xml:space="preserve"> 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022F13" w:rsidP="00992138">
    <w:pPr>
      <w:pStyle w:val="a3"/>
      <w:jc w:val="right"/>
      <w:rPr>
        <w:b/>
        <w:color w:val="0000FF"/>
        <w:sz w:val="18"/>
        <w:szCs w:val="18"/>
      </w:rPr>
    </w:pPr>
    <w:r w:rsidRPr="00BD36A8">
      <w:rPr>
        <w:b/>
        <w:color w:val="0000FF"/>
        <w:sz w:val="18"/>
        <w:szCs w:val="18"/>
      </w:rPr>
      <w:t xml:space="preserve">                 </w:t>
    </w:r>
    <w:r>
      <w:rPr>
        <w:b/>
        <w:color w:val="0000FF"/>
        <w:sz w:val="18"/>
        <w:szCs w:val="18"/>
      </w:rPr>
      <w:t xml:space="preserve">              Κινηματοθέατρο </w:t>
    </w:r>
    <w:r w:rsidRPr="00BD36A8">
      <w:rPr>
        <w:b/>
        <w:color w:val="0000FF"/>
        <w:sz w:val="18"/>
        <w:szCs w:val="18"/>
      </w:rPr>
      <w:t xml:space="preserve"> «ΑΛΕΞΑΝΔΡΟΣ» - </w:t>
    </w:r>
    <w:r w:rsidRPr="00BD36A8">
      <w:rPr>
        <w:color w:val="0000FF"/>
        <w:sz w:val="18"/>
        <w:szCs w:val="18"/>
      </w:rPr>
      <w:t>Εθνικής Αμύνης 1 – τηλ: 2310287724</w:t>
    </w:r>
    <w:r w:rsidRPr="00BD36A8">
      <w:rPr>
        <w:b/>
        <w:color w:val="0000FF"/>
        <w:sz w:val="18"/>
        <w:szCs w:val="18"/>
      </w:rPr>
      <w:t xml:space="preserve"> </w:t>
    </w:r>
  </w:p>
  <w:p w:rsidR="00992138" w:rsidRPr="00BD36A8" w:rsidRDefault="001540F0" w:rsidP="00992138">
    <w:pPr>
      <w:pStyle w:val="a3"/>
      <w:rPr>
        <w:sz w:val="18"/>
        <w:szCs w:val="18"/>
      </w:rPr>
    </w:pPr>
  </w:p>
  <w:p w:rsidR="00992138" w:rsidRDefault="001540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0F0" w:rsidRDefault="001540F0" w:rsidP="007E1B12">
      <w:r>
        <w:separator/>
      </w:r>
    </w:p>
  </w:footnote>
  <w:footnote w:type="continuationSeparator" w:id="1">
    <w:p w:rsidR="001540F0" w:rsidRDefault="001540F0" w:rsidP="007E1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4CD"/>
    <w:rsid w:val="00022F13"/>
    <w:rsid w:val="00054AA8"/>
    <w:rsid w:val="00093C4B"/>
    <w:rsid w:val="001302E0"/>
    <w:rsid w:val="001540F0"/>
    <w:rsid w:val="001E0B0B"/>
    <w:rsid w:val="002C1B90"/>
    <w:rsid w:val="00392D61"/>
    <w:rsid w:val="00462569"/>
    <w:rsid w:val="004F1179"/>
    <w:rsid w:val="00543BC4"/>
    <w:rsid w:val="006004E6"/>
    <w:rsid w:val="00696903"/>
    <w:rsid w:val="00727AEC"/>
    <w:rsid w:val="007E1B12"/>
    <w:rsid w:val="00A53F03"/>
    <w:rsid w:val="00A90571"/>
    <w:rsid w:val="00BC5518"/>
    <w:rsid w:val="00C44E0B"/>
    <w:rsid w:val="00DA2488"/>
    <w:rsid w:val="00E1788A"/>
    <w:rsid w:val="00E344CD"/>
    <w:rsid w:val="00EB2E44"/>
    <w:rsid w:val="00FB122F"/>
    <w:rsid w:val="00FE5911"/>
    <w:rsid w:val="00F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344CD"/>
    <w:pPr>
      <w:spacing w:before="100" w:beforeAutospacing="1" w:after="100" w:afterAutospacing="1"/>
    </w:pPr>
  </w:style>
  <w:style w:type="paragraph" w:styleId="a3">
    <w:name w:val="footer"/>
    <w:basedOn w:val="a"/>
    <w:link w:val="Char"/>
    <w:unhideWhenUsed/>
    <w:rsid w:val="00E344C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E344C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E344CD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E344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344C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7E1B1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7E1B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Plain Text"/>
    <w:basedOn w:val="a"/>
    <w:link w:val="Char2"/>
    <w:uiPriority w:val="99"/>
    <w:semiHidden/>
    <w:unhideWhenUsed/>
    <w:rsid w:val="00A905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2">
    <w:name w:val="Απλό κείμενο Char"/>
    <w:basedOn w:val="a0"/>
    <w:link w:val="a6"/>
    <w:uiPriority w:val="99"/>
    <w:semiHidden/>
    <w:rsid w:val="00A905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po.gr" TargetMode="External"/><Relationship Id="rId1" Type="http://schemas.openxmlformats.org/officeDocument/2006/relationships/hyperlink" Target="mailto:kepothe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6FCA-730D-4AFE-A060-D83E0A132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2017-04-11T12:43:00Z</cp:lastPrinted>
  <dcterms:created xsi:type="dcterms:W3CDTF">2017-04-11T12:44:00Z</dcterms:created>
  <dcterms:modified xsi:type="dcterms:W3CDTF">2017-04-11T12:44:00Z</dcterms:modified>
</cp:coreProperties>
</file>