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9E9" w:rsidRPr="00F629E9" w:rsidRDefault="00F629E9" w:rsidP="00F629E9">
      <w:pPr>
        <w:rPr>
          <w:lang w:val="en-US"/>
        </w:rPr>
      </w:pPr>
    </w:p>
    <w:p w:rsidR="00F629E9" w:rsidRPr="001D1505" w:rsidRDefault="00F629E9" w:rsidP="00F629E9">
      <w:pPr>
        <w:ind w:left="-284"/>
        <w:jc w:val="center"/>
        <w:rPr>
          <w:sz w:val="28"/>
          <w:szCs w:val="28"/>
          <w:u w:val="single"/>
        </w:rPr>
      </w:pPr>
      <w:r w:rsidRPr="001D1505">
        <w:rPr>
          <w:sz w:val="28"/>
          <w:szCs w:val="28"/>
          <w:u w:val="single"/>
        </w:rPr>
        <w:t>ΔΕΛΤΙΟ ΤΥΠΟΥ</w:t>
      </w:r>
    </w:p>
    <w:p w:rsidR="00F629E9" w:rsidRPr="00F336BA" w:rsidRDefault="000901A5" w:rsidP="000901A5">
      <w:pPr>
        <w:spacing w:line="360" w:lineRule="auto"/>
        <w:ind w:right="84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36"/>
          <w:szCs w:val="36"/>
        </w:rPr>
        <w:t>Μια βαθιά υπόκλιση στον Σταύρο Κουγιουμτζή</w:t>
      </w:r>
      <w:r w:rsidR="00F629E9">
        <w:rPr>
          <w:rFonts w:ascii="Calibri" w:hAnsi="Calibri"/>
          <w:b/>
          <w:sz w:val="36"/>
          <w:szCs w:val="36"/>
        </w:rPr>
        <w:br/>
      </w:r>
    </w:p>
    <w:p w:rsidR="000901A5" w:rsidRDefault="000901A5" w:rsidP="00F629E9">
      <w:pPr>
        <w:jc w:val="both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 xml:space="preserve">Περισσότεροι από </w:t>
      </w:r>
      <w:r w:rsidRPr="000901A5">
        <w:rPr>
          <w:rFonts w:ascii="Calibri" w:hAnsi="Calibri"/>
          <w:b/>
        </w:rPr>
        <w:t>επτά χιλιάδες θεατές</w:t>
      </w:r>
      <w:r>
        <w:rPr>
          <w:rFonts w:ascii="Calibri" w:hAnsi="Calibri"/>
        </w:rPr>
        <w:t xml:space="preserve"> τίμησαν </w:t>
      </w:r>
      <w:r w:rsidR="001F7DD1">
        <w:rPr>
          <w:rFonts w:ascii="Calibri" w:hAnsi="Calibri"/>
        </w:rPr>
        <w:t xml:space="preserve">το βράδυ του Σαββάτου 24 Ιουνίου 2017, </w:t>
      </w:r>
      <w:r>
        <w:rPr>
          <w:rFonts w:ascii="Calibri" w:hAnsi="Calibri"/>
        </w:rPr>
        <w:t xml:space="preserve">με την παρουσία τους στην Α’ Προβλήτα του Λιμανιού της Θεσσαλονίκης, την πλούσια παρακαταθήκη που άφησε ένας σπουδαίος άνθρωπος και παράλληλα υποκλίθηκαν στη μαγεία των τραγουδιών του αείμνηστου </w:t>
      </w:r>
      <w:r w:rsidRPr="000901A5">
        <w:rPr>
          <w:rFonts w:ascii="Calibri" w:hAnsi="Calibri"/>
          <w:b/>
        </w:rPr>
        <w:t>Σταύρου Κουγιουμτζή</w:t>
      </w:r>
      <w:r>
        <w:rPr>
          <w:rFonts w:ascii="Calibri" w:hAnsi="Calibri"/>
        </w:rPr>
        <w:t>.</w:t>
      </w:r>
    </w:p>
    <w:p w:rsidR="000901A5" w:rsidRDefault="000901A5" w:rsidP="00F629E9">
      <w:pPr>
        <w:jc w:val="both"/>
      </w:pPr>
      <w:r>
        <w:rPr>
          <w:rFonts w:ascii="Calibri" w:hAnsi="Calibri"/>
        </w:rPr>
        <w:t xml:space="preserve">Σε μια βραδιά που τη ζέστη απομάκρυνε το δροσερό αεράκι της δημιουργίας και η πραγματική ανάγκη για συνεύρεση μέσα από τα πασίγνωστα και αρυτίδωτα κομμάτια του Κουγιουμτζή που όλοι έχουμε </w:t>
      </w:r>
      <w:r w:rsidR="00A1599E">
        <w:rPr>
          <w:rFonts w:ascii="Calibri" w:hAnsi="Calibri"/>
        </w:rPr>
        <w:t xml:space="preserve">τραγουδήσει, </w:t>
      </w:r>
      <w:r w:rsidR="00A1599E">
        <w:t xml:space="preserve">οι </w:t>
      </w:r>
      <w:r w:rsidR="00A1599E" w:rsidRPr="003469DA">
        <w:rPr>
          <w:b/>
        </w:rPr>
        <w:t xml:space="preserve">Γιώργος Νταλάρας, </w:t>
      </w:r>
      <w:r w:rsidR="00A1599E">
        <w:rPr>
          <w:b/>
        </w:rPr>
        <w:t xml:space="preserve">Μαρία Κουγιουμτζή, Λιζέτα Καλημέρη, </w:t>
      </w:r>
      <w:r w:rsidR="00A1599E" w:rsidRPr="003469DA">
        <w:rPr>
          <w:b/>
        </w:rPr>
        <w:t>Ανδρέας Καρακότας</w:t>
      </w:r>
      <w:r w:rsidR="00A1599E">
        <w:t>«χαιρέτησαν» με τον τρόπο τους τη μορφή του μεγάλου Έλληνα συνθέτη.</w:t>
      </w:r>
    </w:p>
    <w:p w:rsidR="00F629E9" w:rsidRDefault="00A1599E" w:rsidP="00A1599E">
      <w:pPr>
        <w:jc w:val="both"/>
        <w:rPr>
          <w:rFonts w:ascii="Calibri" w:hAnsi="Calibri"/>
        </w:rPr>
      </w:pPr>
      <w:r>
        <w:t xml:space="preserve">Αυτή η μεγάλη συναυλία – γιορτή ήταν μόνο η αρχή ενός ετήσιου θεσμού που καθιερώνει από φέτος </w:t>
      </w:r>
      <w:r w:rsidR="00F629E9">
        <w:rPr>
          <w:rFonts w:ascii="Calibri" w:hAnsi="Calibri"/>
        </w:rPr>
        <w:t xml:space="preserve">το </w:t>
      </w:r>
      <w:r w:rsidR="00F629E9" w:rsidRPr="00F336BA">
        <w:rPr>
          <w:rFonts w:ascii="Calibri" w:hAnsi="Calibri"/>
          <w:b/>
        </w:rPr>
        <w:t>Κέντρο Πολιτισμού της Περιφέρειας Κεντρικής Μακεδονίας</w:t>
      </w:r>
      <w:r w:rsidR="00F629E9">
        <w:rPr>
          <w:rFonts w:ascii="Calibri" w:hAnsi="Calibri"/>
        </w:rPr>
        <w:t xml:space="preserve">. </w:t>
      </w:r>
      <w:r>
        <w:rPr>
          <w:rFonts w:ascii="Calibri" w:hAnsi="Calibri"/>
        </w:rPr>
        <w:t xml:space="preserve">Όπως τόνισε στον χαιρετισμό της η πρόεδρος και διευθύνουσα σύμβουλος του Κέντρου, </w:t>
      </w:r>
      <w:r w:rsidRPr="006E134B">
        <w:rPr>
          <w:rFonts w:ascii="Calibri" w:hAnsi="Calibri"/>
          <w:b/>
        </w:rPr>
        <w:t>Άννα Μυκωνίου</w:t>
      </w:r>
      <w:r w:rsidR="006E134B">
        <w:rPr>
          <w:rFonts w:ascii="Calibri" w:hAnsi="Calibri"/>
        </w:rPr>
        <w:t>, «η</w:t>
      </w:r>
      <w:r w:rsidR="00F629E9" w:rsidRPr="003B2CBE">
        <w:rPr>
          <w:rFonts w:ascii="Calibri" w:hAnsi="Calibri"/>
          <w:b/>
        </w:rPr>
        <w:t>Βραδιά Τιμής</w:t>
      </w:r>
      <w:r w:rsidR="00F629E9">
        <w:rPr>
          <w:rFonts w:ascii="Calibri" w:hAnsi="Calibri"/>
        </w:rPr>
        <w:t xml:space="preserve"> θα είναι κάθε χρόνο αφιερωμένη σ’ έναν άνθρωπο του χώρου της μουσ</w:t>
      </w:r>
      <w:r w:rsidR="006E134B">
        <w:rPr>
          <w:rFonts w:ascii="Calibri" w:hAnsi="Calibri"/>
        </w:rPr>
        <w:t xml:space="preserve">ικής από την Κεντρική Μακεδονία». Η ίδια τόνισε ιδιαιτέρως τη χαρά και τη συγκίνηση όλων των συντελεστών για την πραγματοποίηση αυτού του μουσικού αφιερώματος στον Σταύρο Κουγιουμτζή, καλώντας στη σκηνή τον Περιφερειάρχη Κεντρικής Μακεδονίας, </w:t>
      </w:r>
      <w:r w:rsidR="006E134B" w:rsidRPr="006E134B">
        <w:rPr>
          <w:rFonts w:ascii="Calibri" w:hAnsi="Calibri"/>
          <w:b/>
        </w:rPr>
        <w:t>Απόστολο Τζιτζικώστα</w:t>
      </w:r>
      <w:r w:rsidR="006E134B">
        <w:rPr>
          <w:rFonts w:ascii="Calibri" w:hAnsi="Calibri"/>
        </w:rPr>
        <w:t>.</w:t>
      </w:r>
    </w:p>
    <w:p w:rsidR="00F629E9" w:rsidRDefault="006E134B" w:rsidP="00F629E9">
      <w:pPr>
        <w:jc w:val="both"/>
      </w:pPr>
      <w:r>
        <w:t xml:space="preserve">Ο κ Τζιτζικώστας, από τη μεριά του, δήλωσε την υπερηφάνεια του που η Κεντρική Μακεδονία συνδέεται μ’ αυτόν τον μεγάλο δημιουργό που ξεπέρασε τόσα εμπόδια και ξεδίπλωσε το ταλέντο του. Οι βαθμοί συγκίνησης ανέβηκαν όταν τίμησε τη σύζυγο του Σταύρου Κουγιουμτζή, </w:t>
      </w:r>
      <w:r w:rsidRPr="006E134B">
        <w:rPr>
          <w:b/>
        </w:rPr>
        <w:t xml:space="preserve">Αιμιλία Κουγιουμτζή </w:t>
      </w:r>
      <w:r>
        <w:t>και η τελευταία προτίμησε να πει ένα μεγάλο ευχαριστώ «με τον τρόπο του Σταύρου»: απλά και από τα βάθη της καρδιάς…</w:t>
      </w:r>
    </w:p>
    <w:p w:rsidR="00F629E9" w:rsidRDefault="001F7DD1" w:rsidP="00F629E9">
      <w:pPr>
        <w:jc w:val="both"/>
      </w:pPr>
      <w:r>
        <w:t>Μετά από μια αναφορά στο έργο του Κουγιουμτζή από τον Θανάση Γιώγλου, πρωταγωνιστής ήταν η μουσική και οι φωνές των χιλιάδων θεατών που ενώθηκαν μ’ αυτές των τραγουδιστών για να πάνε «ψηλά, πολύ ψηλά», όπως είπε ο Γιώργος Νταλάρας…</w:t>
      </w:r>
    </w:p>
    <w:p w:rsidR="00F629E9" w:rsidRDefault="00F629E9" w:rsidP="00F629E9">
      <w:pPr>
        <w:jc w:val="both"/>
      </w:pPr>
    </w:p>
    <w:p w:rsidR="00F629E9" w:rsidRDefault="00F629E9" w:rsidP="00F629E9">
      <w:r>
        <w:lastRenderedPageBreak/>
        <w:t>ΒΡΑΔΙΑ ΤΙΜΗΣ ΣΤΟΝ ΣΤΑΥΡΟ ΚΟΥΓΙΟΥΜΤΖΗ</w:t>
      </w:r>
      <w:r>
        <w:br/>
      </w:r>
      <w:r w:rsidR="001F7DD1">
        <w:t>ΣΥΝΤΕΛΕΣΤΕΣ:</w:t>
      </w:r>
    </w:p>
    <w:p w:rsidR="00F629E9" w:rsidRDefault="001F7DD1" w:rsidP="00F629E9">
      <w:r>
        <w:t>Τραγούδησαν</w:t>
      </w:r>
      <w:r w:rsidR="00F629E9">
        <w:t>: Γιώργος Νταλάρας, Μαρία Κουγιουμτζή, Λιζέτα Καλημέρη, Ανδρέας Καρακότας</w:t>
      </w:r>
    </w:p>
    <w:p w:rsidR="00F629E9" w:rsidRDefault="001F7DD1" w:rsidP="00F629E9">
      <w:r>
        <w:t>Συμμετείχε</w:t>
      </w:r>
      <w:r w:rsidR="00F629E9" w:rsidRPr="007D49CD">
        <w:t xml:space="preserve">: </w:t>
      </w:r>
      <w:r>
        <w:t>η Χορωδία Ω</w:t>
      </w:r>
      <w:r w:rsidR="00F629E9">
        <w:t>δείου Τούμπας Κ. Ματσίγκου</w:t>
      </w:r>
    </w:p>
    <w:p w:rsidR="00F629E9" w:rsidRDefault="00F629E9" w:rsidP="00F629E9">
      <w:r>
        <w:t>Διοργάνωση: Κέντρο Πολιτισμού Περιφέρειας Κεντρικής Μακεδονίας</w:t>
      </w:r>
    </w:p>
    <w:p w:rsidR="00F629E9" w:rsidRDefault="00F629E9" w:rsidP="00F629E9">
      <w:r>
        <w:t>Καλλιτεχνική επιμέλεια: Στάθης Παχίδης</w:t>
      </w:r>
    </w:p>
    <w:p w:rsidR="00F629E9" w:rsidRPr="002B1F44" w:rsidRDefault="00F629E9" w:rsidP="00F629E9">
      <w:r>
        <w:t>Μουσική</w:t>
      </w:r>
      <w:r w:rsidR="001C0419">
        <w:t xml:space="preserve"> επιμέλεια: Κωνσταντίνος Ματσίγκ</w:t>
      </w:r>
      <w:r>
        <w:t>ος</w:t>
      </w:r>
    </w:p>
    <w:p w:rsidR="00F629E9" w:rsidRPr="009364D1" w:rsidRDefault="00F629E9" w:rsidP="00F629E9">
      <w:r>
        <w:t>Επιμέλεια αρχειακού υλικού: Θανάσης Γιώγλου</w:t>
      </w:r>
    </w:p>
    <w:p w:rsidR="00F629E9" w:rsidRDefault="00F629E9" w:rsidP="00F629E9">
      <w:r>
        <w:t>Τεχνική επιμέλεια:  Παναγιώτης Κουντουράς</w:t>
      </w:r>
    </w:p>
    <w:p w:rsidR="00F629E9" w:rsidRDefault="00F629E9" w:rsidP="00F629E9">
      <w:pPr>
        <w:ind w:left="-284"/>
        <w:jc w:val="center"/>
      </w:pPr>
    </w:p>
    <w:p w:rsidR="005D4991" w:rsidRDefault="005D4991"/>
    <w:sectPr w:rsidR="005D4991" w:rsidSect="003F0A43">
      <w:headerReference w:type="default" r:id="rId6"/>
      <w:footerReference w:type="default" r:id="rId7"/>
      <w:pgSz w:w="11906" w:h="16838"/>
      <w:pgMar w:top="1440" w:right="1440" w:bottom="1440" w:left="1440" w:header="567" w:footer="7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14D" w:rsidRDefault="0023714D" w:rsidP="008E53F7">
      <w:pPr>
        <w:spacing w:after="0" w:line="240" w:lineRule="auto"/>
      </w:pPr>
      <w:r>
        <w:separator/>
      </w:r>
    </w:p>
  </w:endnote>
  <w:endnote w:type="continuationSeparator" w:id="1">
    <w:p w:rsidR="0023714D" w:rsidRDefault="0023714D" w:rsidP="008E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A43" w:rsidRDefault="002354B5" w:rsidP="003F0A43">
    <w:pPr>
      <w:pStyle w:val="a4"/>
      <w:spacing w:line="276" w:lineRule="auto"/>
      <w:ind w:left="-284"/>
      <w:rPr>
        <w:b/>
        <w:sz w:val="20"/>
        <w:szCs w:val="20"/>
        <w:lang w:val="en-US"/>
      </w:rPr>
    </w:pPr>
    <w:r>
      <w:rPr>
        <w:b/>
        <w:noProof/>
        <w:sz w:val="20"/>
        <w:szCs w:val="20"/>
        <w:lang w:eastAsia="el-GR"/>
      </w:rPr>
      <w:pict>
        <v:line id="Straight Connector 4" o:spid="_x0000_s2049" style="position:absolute;left:0;text-align:left;z-index:251660288;visibility:visible;mso-width-relative:margin" from="-13.4pt,9.4pt" to="242.1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" strokecolor="#f68c36 [3049]"/>
      </w:pict>
    </w:r>
  </w:p>
  <w:p w:rsidR="003F0A43" w:rsidRPr="00DF4DB0" w:rsidRDefault="00F629E9" w:rsidP="003F0A43">
    <w:pPr>
      <w:pStyle w:val="a4"/>
      <w:spacing w:line="276" w:lineRule="auto"/>
      <w:ind w:left="-284"/>
      <w:rPr>
        <w:b/>
        <w:sz w:val="20"/>
        <w:szCs w:val="20"/>
      </w:rPr>
    </w:pPr>
    <w:r w:rsidRPr="00DF4DB0">
      <w:rPr>
        <w:b/>
        <w:sz w:val="20"/>
        <w:szCs w:val="20"/>
      </w:rPr>
      <w:t>ΚΕΝΤΡΟ ΠΟΛΙΤΙΣΜΟΥ ΠΕΡΙΦΕΡΕΙΑΣ ΚΕΝΤΡΙΚΗΣ ΜΑΚΕΔΟΝΙΑΣ</w:t>
    </w:r>
  </w:p>
  <w:p w:rsidR="003F0A43" w:rsidRPr="006A035A" w:rsidRDefault="00F629E9" w:rsidP="003F0A43">
    <w:pPr>
      <w:pStyle w:val="a4"/>
      <w:ind w:left="-284"/>
      <w:rPr>
        <w:sz w:val="18"/>
        <w:szCs w:val="18"/>
      </w:rPr>
    </w:pPr>
    <w:r w:rsidRPr="006A035A">
      <w:rPr>
        <w:sz w:val="18"/>
        <w:szCs w:val="18"/>
      </w:rPr>
      <w:t xml:space="preserve">Κολοκοτρώνη 21, Σταυρούπολη | Τ: 2310 589172,4,5,6 | </w:t>
    </w:r>
    <w:r w:rsidRPr="006A035A">
      <w:rPr>
        <w:sz w:val="18"/>
        <w:szCs w:val="18"/>
        <w:lang w:val="en-US"/>
      </w:rPr>
      <w:t>e</w:t>
    </w:r>
    <w:r w:rsidRPr="006A035A">
      <w:rPr>
        <w:sz w:val="18"/>
        <w:szCs w:val="18"/>
      </w:rPr>
      <w:t>-</w:t>
    </w:r>
    <w:r w:rsidRPr="006A035A">
      <w:rPr>
        <w:sz w:val="18"/>
        <w:szCs w:val="18"/>
        <w:lang w:val="en-US"/>
      </w:rPr>
      <w:t>mail</w:t>
    </w:r>
    <w:r w:rsidRPr="006A035A">
      <w:rPr>
        <w:sz w:val="18"/>
        <w:szCs w:val="18"/>
      </w:rPr>
      <w:t xml:space="preserve">: </w:t>
    </w:r>
    <w:hyperlink r:id="rId1" w:history="1">
      <w:r w:rsidRPr="006A035A">
        <w:rPr>
          <w:rStyle w:val="-"/>
          <w:sz w:val="18"/>
          <w:szCs w:val="18"/>
        </w:rPr>
        <w:t>kepothe@otenet.gr</w:t>
      </w:r>
    </w:hyperlink>
    <w:r w:rsidRPr="006A035A">
      <w:rPr>
        <w:sz w:val="18"/>
        <w:szCs w:val="18"/>
      </w:rPr>
      <w:t xml:space="preserve"> |  www.kepo.gr</w:t>
    </w:r>
  </w:p>
  <w:p w:rsidR="003F0A43" w:rsidRPr="003F0A43" w:rsidRDefault="00F629E9" w:rsidP="003F0A43">
    <w:pPr>
      <w:pStyle w:val="a4"/>
      <w:ind w:left="-284"/>
      <w:rPr>
        <w:sz w:val="18"/>
        <w:szCs w:val="18"/>
      </w:rPr>
    </w:pPr>
    <w:r w:rsidRPr="006A035A">
      <w:rPr>
        <w:sz w:val="18"/>
        <w:szCs w:val="18"/>
      </w:rPr>
      <w:t>facebook.com/ Κέντρο Πολιτισμού Περιφέρειας Κεντρικής Μακεδονίας</w:t>
    </w:r>
  </w:p>
  <w:p w:rsidR="003F0A43" w:rsidRPr="003F0A43" w:rsidRDefault="00F629E9" w:rsidP="003F0A43">
    <w:pPr>
      <w:pStyle w:val="a4"/>
      <w:ind w:left="-284"/>
      <w:rPr>
        <w:sz w:val="18"/>
        <w:szCs w:val="18"/>
      </w:rPr>
    </w:pPr>
    <w:r w:rsidRPr="00DF4DB0">
      <w:rPr>
        <w:b/>
        <w:sz w:val="18"/>
        <w:szCs w:val="18"/>
      </w:rPr>
      <w:t>Κινηματοθέατρο «ΑΛΕΞΑΝΔΡΟΣ»</w:t>
    </w:r>
    <w:r w:rsidRPr="006A035A">
      <w:rPr>
        <w:sz w:val="18"/>
        <w:szCs w:val="18"/>
      </w:rPr>
      <w:t xml:space="preserve"> | Εθνικής Αμύνης 1, Τ: 2310 287724</w:t>
    </w:r>
  </w:p>
  <w:p w:rsidR="003F0A43" w:rsidRDefault="0023714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14D" w:rsidRDefault="0023714D" w:rsidP="008E53F7">
      <w:pPr>
        <w:spacing w:after="0" w:line="240" w:lineRule="auto"/>
      </w:pPr>
      <w:r>
        <w:separator/>
      </w:r>
    </w:p>
  </w:footnote>
  <w:footnote w:type="continuationSeparator" w:id="1">
    <w:p w:rsidR="0023714D" w:rsidRDefault="0023714D" w:rsidP="008E5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A43" w:rsidRDefault="00F629E9" w:rsidP="003F0A43">
    <w:pPr>
      <w:pStyle w:val="a3"/>
      <w:ind w:left="-851" w:firstLine="283"/>
    </w:pPr>
    <w:r>
      <w:rPr>
        <w:noProof/>
        <w:lang w:eastAsia="el-GR"/>
      </w:rPr>
      <w:drawing>
        <wp:inline distT="0" distB="0" distL="0" distR="0">
          <wp:extent cx="1465730" cy="1465730"/>
          <wp:effectExtent l="0" t="0" r="1270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ENTRO-POLITISMOU-Log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107" cy="14661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F0A43" w:rsidRDefault="0023714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629E9"/>
    <w:rsid w:val="000901A5"/>
    <w:rsid w:val="001C0419"/>
    <w:rsid w:val="001F7DD1"/>
    <w:rsid w:val="002354B5"/>
    <w:rsid w:val="0023714D"/>
    <w:rsid w:val="005D4991"/>
    <w:rsid w:val="00661303"/>
    <w:rsid w:val="006E134B"/>
    <w:rsid w:val="00786AD4"/>
    <w:rsid w:val="00842283"/>
    <w:rsid w:val="008E53F7"/>
    <w:rsid w:val="00A1599E"/>
    <w:rsid w:val="00F62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29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F629E9"/>
  </w:style>
  <w:style w:type="paragraph" w:styleId="a4">
    <w:name w:val="footer"/>
    <w:basedOn w:val="a"/>
    <w:link w:val="Char0"/>
    <w:uiPriority w:val="99"/>
    <w:unhideWhenUsed/>
    <w:rsid w:val="00F629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F629E9"/>
  </w:style>
  <w:style w:type="character" w:styleId="-">
    <w:name w:val="Hyperlink"/>
    <w:basedOn w:val="a0"/>
    <w:uiPriority w:val="99"/>
    <w:unhideWhenUsed/>
    <w:rsid w:val="00F629E9"/>
    <w:rPr>
      <w:color w:val="0000FF" w:themeColor="hyperlink"/>
      <w:u w:val="single"/>
    </w:rPr>
  </w:style>
  <w:style w:type="paragraph" w:styleId="a5">
    <w:name w:val="Balloon Text"/>
    <w:basedOn w:val="a"/>
    <w:link w:val="Char1"/>
    <w:uiPriority w:val="99"/>
    <w:semiHidden/>
    <w:unhideWhenUsed/>
    <w:rsid w:val="00F62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F629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epothe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2017-06-29T08:39:00Z</dcterms:created>
  <dcterms:modified xsi:type="dcterms:W3CDTF">2017-06-29T08:39:00Z</dcterms:modified>
</cp:coreProperties>
</file>