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46"/>
        <w:tblW w:w="9280" w:type="dxa"/>
        <w:tblBorders>
          <w:insideH w:val="single" w:sz="4" w:space="0" w:color="auto"/>
        </w:tblBorders>
        <w:tblLook w:val="04A0"/>
      </w:tblPr>
      <w:tblGrid>
        <w:gridCol w:w="4077"/>
        <w:gridCol w:w="5203"/>
      </w:tblGrid>
      <w:tr w:rsidR="003A6D40" w:rsidRPr="003A6D40" w:rsidTr="003A7386">
        <w:tc>
          <w:tcPr>
            <w:tcW w:w="4077" w:type="dxa"/>
          </w:tcPr>
          <w:p w:rsidR="003A6D40" w:rsidRPr="00C70FD7" w:rsidRDefault="003A6D40" w:rsidP="00772593">
            <w:pPr>
              <w:spacing w:after="0" w:line="240" w:lineRule="auto"/>
              <w:rPr>
                <w:rFonts w:ascii="Arial" w:hAnsi="Arial"/>
                <w:i w:val="0"/>
                <w:sz w:val="28"/>
                <w:szCs w:val="28"/>
              </w:rPr>
            </w:pPr>
            <w:r w:rsidRPr="00C70FD7">
              <w:rPr>
                <w:rFonts w:ascii="Arial" w:hAnsi="Arial"/>
                <w:i w:val="0"/>
                <w:sz w:val="28"/>
                <w:szCs w:val="28"/>
              </w:rPr>
              <w:t xml:space="preserve">Κυπριακή Εστία Βορείου Ελλάδος   Ιωαννίνων 54-56 </w:t>
            </w:r>
          </w:p>
          <w:p w:rsidR="003A6D40" w:rsidRPr="00C70FD7" w:rsidRDefault="003A6D40" w:rsidP="00772593">
            <w:pPr>
              <w:spacing w:after="0" w:line="240" w:lineRule="auto"/>
              <w:rPr>
                <w:rFonts w:ascii="Arial" w:hAnsi="Arial"/>
                <w:i w:val="0"/>
                <w:sz w:val="28"/>
                <w:szCs w:val="28"/>
              </w:rPr>
            </w:pPr>
            <w:r w:rsidRPr="00C70FD7">
              <w:rPr>
                <w:rFonts w:ascii="Arial" w:hAnsi="Arial"/>
                <w:i w:val="0"/>
                <w:sz w:val="28"/>
                <w:szCs w:val="28"/>
              </w:rPr>
              <w:t xml:space="preserve">Θεσσαλονίκη </w:t>
            </w:r>
          </w:p>
          <w:p w:rsidR="003A6D40" w:rsidRPr="00C70FD7" w:rsidRDefault="003A6D40" w:rsidP="00772593">
            <w:pPr>
              <w:spacing w:after="0" w:line="240" w:lineRule="auto"/>
              <w:rPr>
                <w:rFonts w:ascii="Arial" w:hAnsi="Arial"/>
                <w:i w:val="0"/>
                <w:sz w:val="28"/>
                <w:szCs w:val="28"/>
              </w:rPr>
            </w:pPr>
            <w:r w:rsidRPr="00C70FD7">
              <w:rPr>
                <w:rFonts w:ascii="Arial" w:hAnsi="Arial"/>
                <w:i w:val="0"/>
                <w:sz w:val="28"/>
                <w:szCs w:val="28"/>
              </w:rPr>
              <w:t>Τηλ. 2310 823884</w:t>
            </w:r>
          </w:p>
        </w:tc>
        <w:tc>
          <w:tcPr>
            <w:tcW w:w="5203" w:type="dxa"/>
            <w:tcBorders>
              <w:top w:val="nil"/>
              <w:bottom w:val="nil"/>
            </w:tcBorders>
          </w:tcPr>
          <w:p w:rsidR="00291D02" w:rsidRPr="00C70FD7" w:rsidRDefault="00291D02" w:rsidP="00772593">
            <w:pPr>
              <w:spacing w:after="0" w:line="240" w:lineRule="auto"/>
              <w:ind w:left="-108"/>
              <w:rPr>
                <w:rFonts w:ascii="Arial" w:hAnsi="Arial"/>
                <w:i w:val="0"/>
                <w:sz w:val="28"/>
                <w:szCs w:val="28"/>
              </w:rPr>
            </w:pPr>
            <w:r w:rsidRPr="00C70FD7">
              <w:rPr>
                <w:rFonts w:ascii="Arial" w:hAnsi="Arial"/>
                <w:i w:val="0"/>
                <w:sz w:val="28"/>
                <w:szCs w:val="28"/>
              </w:rPr>
              <w:t xml:space="preserve">Θεσσαλονίκη την </w:t>
            </w:r>
            <w:r w:rsidR="00772593" w:rsidRPr="00C70FD7">
              <w:rPr>
                <w:rFonts w:ascii="Arial" w:hAnsi="Arial"/>
                <w:i w:val="0"/>
                <w:sz w:val="28"/>
                <w:szCs w:val="28"/>
              </w:rPr>
              <w:t>5</w:t>
            </w:r>
            <w:r w:rsidRPr="00C70FD7">
              <w:rPr>
                <w:rFonts w:ascii="Arial" w:hAnsi="Arial"/>
                <w:i w:val="0"/>
                <w:sz w:val="28"/>
                <w:szCs w:val="28"/>
              </w:rPr>
              <w:t xml:space="preserve"> </w:t>
            </w:r>
            <w:r w:rsidR="00C31F66" w:rsidRPr="00C70FD7">
              <w:rPr>
                <w:rFonts w:ascii="Arial" w:hAnsi="Arial"/>
                <w:i w:val="0"/>
                <w:sz w:val="28"/>
                <w:szCs w:val="28"/>
              </w:rPr>
              <w:t>Μαΐου</w:t>
            </w:r>
            <w:r w:rsidRPr="00C70FD7">
              <w:rPr>
                <w:rFonts w:ascii="Arial" w:hAnsi="Arial"/>
                <w:i w:val="0"/>
                <w:sz w:val="28"/>
                <w:szCs w:val="28"/>
              </w:rPr>
              <w:t xml:space="preserve"> 201</w:t>
            </w:r>
            <w:r w:rsidR="00772593" w:rsidRPr="00C70FD7">
              <w:rPr>
                <w:rFonts w:ascii="Arial" w:hAnsi="Arial"/>
                <w:i w:val="0"/>
                <w:sz w:val="28"/>
                <w:szCs w:val="28"/>
              </w:rPr>
              <w:t>7</w:t>
            </w:r>
          </w:p>
          <w:p w:rsidR="00291D02" w:rsidRPr="00D76444" w:rsidRDefault="00291D02" w:rsidP="00772593">
            <w:pPr>
              <w:spacing w:after="0" w:line="240" w:lineRule="auto"/>
              <w:ind w:left="-108"/>
              <w:rPr>
                <w:rFonts w:ascii="Arial" w:hAnsi="Arial"/>
                <w:i w:val="0"/>
                <w:sz w:val="28"/>
                <w:szCs w:val="28"/>
              </w:rPr>
            </w:pPr>
            <w:r w:rsidRPr="00C70FD7">
              <w:rPr>
                <w:rFonts w:ascii="Arial" w:hAnsi="Arial"/>
                <w:i w:val="0"/>
                <w:sz w:val="28"/>
                <w:szCs w:val="28"/>
              </w:rPr>
              <w:t xml:space="preserve">Αρ. Πρωτοκόλλου </w:t>
            </w:r>
            <w:r w:rsidR="00772593" w:rsidRPr="00C70FD7">
              <w:rPr>
                <w:rFonts w:ascii="Arial" w:hAnsi="Arial"/>
                <w:i w:val="0"/>
                <w:sz w:val="28"/>
                <w:szCs w:val="28"/>
              </w:rPr>
              <w:t>1</w:t>
            </w:r>
            <w:r w:rsidR="00772593" w:rsidRPr="00D76444">
              <w:rPr>
                <w:rFonts w:ascii="Arial" w:hAnsi="Arial"/>
                <w:i w:val="0"/>
                <w:sz w:val="28"/>
                <w:szCs w:val="28"/>
              </w:rPr>
              <w:t>35</w:t>
            </w:r>
          </w:p>
          <w:p w:rsidR="003A6D40" w:rsidRPr="003A6D40" w:rsidRDefault="003A6D40" w:rsidP="00772593">
            <w:pPr>
              <w:spacing w:after="0"/>
              <w:ind w:left="-108" w:right="-292"/>
              <w:rPr>
                <w:rFonts w:ascii="Arial" w:hAnsi="Arial"/>
                <w:i w:val="0"/>
                <w:sz w:val="24"/>
              </w:rPr>
            </w:pPr>
          </w:p>
        </w:tc>
      </w:tr>
    </w:tbl>
    <w:p w:rsidR="005258DF" w:rsidRPr="006D1A54" w:rsidRDefault="00E83A35" w:rsidP="003A6D40">
      <w:pPr>
        <w:ind w:left="4536" w:hanging="4536"/>
        <w:rPr>
          <w:rFonts w:ascii="Arial" w:hAnsi="Arial"/>
          <w:i w:val="0"/>
          <w:sz w:val="24"/>
        </w:rPr>
      </w:pPr>
      <w:r w:rsidRPr="006D1A54">
        <w:rPr>
          <w:rFonts w:ascii="Arial" w:hAnsi="Arial"/>
          <w:i w:val="0"/>
          <w:sz w:val="24"/>
        </w:rPr>
        <w:tab/>
      </w:r>
      <w:r w:rsidRPr="006D1A54">
        <w:rPr>
          <w:rFonts w:ascii="Arial" w:hAnsi="Arial"/>
          <w:i w:val="0"/>
          <w:sz w:val="24"/>
        </w:rPr>
        <w:tab/>
      </w:r>
    </w:p>
    <w:p w:rsidR="008D1D2E" w:rsidRPr="006D1A54" w:rsidRDefault="003A6D40" w:rsidP="003A6D40">
      <w:pPr>
        <w:ind w:left="426" w:hanging="2169"/>
        <w:rPr>
          <w:rFonts w:ascii="Arial" w:hAnsi="Arial"/>
          <w:i w:val="0"/>
          <w:sz w:val="24"/>
        </w:rPr>
      </w:pPr>
      <w:r>
        <w:rPr>
          <w:rFonts w:ascii="Arial" w:hAnsi="Arial"/>
          <w:i w:val="0"/>
          <w:sz w:val="24"/>
        </w:rPr>
        <w:tab/>
      </w:r>
      <w:r>
        <w:rPr>
          <w:rFonts w:ascii="Arial" w:hAnsi="Arial"/>
          <w:i w:val="0"/>
          <w:sz w:val="24"/>
        </w:rPr>
        <w:tab/>
      </w:r>
      <w:r>
        <w:rPr>
          <w:rFonts w:ascii="Arial" w:hAnsi="Arial"/>
          <w:i w:val="0"/>
          <w:sz w:val="24"/>
        </w:rPr>
        <w:tab/>
      </w:r>
    </w:p>
    <w:p w:rsidR="00E83A35" w:rsidRPr="00772593" w:rsidRDefault="00772593" w:rsidP="0090612B">
      <w:pPr>
        <w:jc w:val="center"/>
        <w:rPr>
          <w:rFonts w:ascii="Arial" w:hAnsi="Arial"/>
          <w:i w:val="0"/>
          <w:sz w:val="32"/>
          <w:szCs w:val="32"/>
          <w:u w:val="single"/>
        </w:rPr>
      </w:pPr>
      <w:r w:rsidRPr="00772593">
        <w:rPr>
          <w:rFonts w:ascii="Arial" w:hAnsi="Arial"/>
          <w:i w:val="0"/>
          <w:sz w:val="32"/>
          <w:szCs w:val="32"/>
          <w:u w:val="single"/>
        </w:rPr>
        <w:t>ΔΕΛΤΙΟ ΤΥΠΟΥ</w:t>
      </w:r>
    </w:p>
    <w:p w:rsidR="00D76444" w:rsidRPr="00C70FD7" w:rsidRDefault="00704346" w:rsidP="00C70FD7">
      <w:pPr>
        <w:jc w:val="both"/>
        <w:rPr>
          <w:rFonts w:ascii="Arial" w:hAnsi="Arial"/>
          <w:b w:val="0"/>
          <w:i w:val="0"/>
          <w:sz w:val="28"/>
          <w:szCs w:val="28"/>
        </w:rPr>
      </w:pPr>
      <w:r w:rsidRPr="00C70FD7">
        <w:rPr>
          <w:rFonts w:ascii="Arial" w:hAnsi="Arial"/>
          <w:b w:val="0"/>
          <w:i w:val="0"/>
          <w:sz w:val="28"/>
          <w:szCs w:val="28"/>
        </w:rPr>
        <w:t>Η Κυπριακή</w:t>
      </w:r>
      <w:r w:rsidR="00C31F66" w:rsidRPr="00C70FD7">
        <w:rPr>
          <w:rFonts w:ascii="Arial" w:hAnsi="Arial"/>
          <w:b w:val="0"/>
          <w:i w:val="0"/>
          <w:sz w:val="28"/>
          <w:szCs w:val="28"/>
        </w:rPr>
        <w:t xml:space="preserve"> Εστί</w:t>
      </w:r>
      <w:r w:rsidRPr="00C70FD7">
        <w:rPr>
          <w:rFonts w:ascii="Arial" w:hAnsi="Arial"/>
          <w:b w:val="0"/>
          <w:i w:val="0"/>
          <w:sz w:val="28"/>
          <w:szCs w:val="28"/>
        </w:rPr>
        <w:t>α</w:t>
      </w:r>
      <w:r w:rsidR="00D76444">
        <w:rPr>
          <w:rFonts w:ascii="Arial" w:hAnsi="Arial"/>
          <w:b w:val="0"/>
          <w:i w:val="0"/>
          <w:sz w:val="28"/>
          <w:szCs w:val="28"/>
        </w:rPr>
        <w:t xml:space="preserve"> Βορείου Ελλάδος </w:t>
      </w:r>
      <w:r w:rsidRPr="00C70FD7">
        <w:rPr>
          <w:rFonts w:ascii="Arial" w:hAnsi="Arial"/>
          <w:b w:val="0"/>
          <w:i w:val="0"/>
          <w:sz w:val="28"/>
          <w:szCs w:val="28"/>
        </w:rPr>
        <w:t xml:space="preserve"> διοργανώνει την πολιτιστική εκδήλωση  </w:t>
      </w:r>
      <w:r w:rsidRPr="00D76444">
        <w:rPr>
          <w:rFonts w:ascii="Arial" w:hAnsi="Arial"/>
          <w:i w:val="0"/>
          <w:sz w:val="28"/>
          <w:szCs w:val="28"/>
        </w:rPr>
        <w:t>«Η συμβολή του τραγουδιού και της ποίησης στον αγώνα της ΕΟΚΑ 1955-59»</w:t>
      </w:r>
      <w:r w:rsidR="00D76444" w:rsidRPr="00D76444">
        <w:rPr>
          <w:rFonts w:ascii="Arial" w:hAnsi="Arial"/>
          <w:b w:val="0"/>
          <w:i w:val="0"/>
          <w:sz w:val="28"/>
          <w:szCs w:val="28"/>
        </w:rPr>
        <w:t xml:space="preserve"> </w:t>
      </w:r>
      <w:r w:rsidR="00D76444" w:rsidRPr="00C70FD7">
        <w:rPr>
          <w:rFonts w:ascii="Arial" w:hAnsi="Arial"/>
          <w:b w:val="0"/>
          <w:i w:val="0"/>
          <w:sz w:val="28"/>
          <w:szCs w:val="28"/>
        </w:rPr>
        <w:t xml:space="preserve">υπό την αιγίδα </w:t>
      </w:r>
      <w:r w:rsidR="00D76444">
        <w:rPr>
          <w:rFonts w:ascii="Arial" w:hAnsi="Arial"/>
          <w:b w:val="0"/>
          <w:i w:val="0"/>
          <w:sz w:val="28"/>
          <w:szCs w:val="28"/>
        </w:rPr>
        <w:t xml:space="preserve">του Κέντρου Πολιτισμού Περιφέρειας Κεντρικής Μακεδονίας και </w:t>
      </w:r>
      <w:r w:rsidR="00D76444" w:rsidRPr="00C70FD7">
        <w:rPr>
          <w:rFonts w:ascii="Arial" w:hAnsi="Arial"/>
          <w:b w:val="0"/>
          <w:i w:val="0"/>
          <w:sz w:val="28"/>
          <w:szCs w:val="28"/>
        </w:rPr>
        <w:t>του Γενικού Προξενείου της Κυπριακής Δημοκρατίας</w:t>
      </w:r>
      <w:r w:rsidR="00D76444">
        <w:rPr>
          <w:rFonts w:ascii="Arial" w:hAnsi="Arial"/>
          <w:b w:val="0"/>
          <w:i w:val="0"/>
          <w:sz w:val="28"/>
          <w:szCs w:val="28"/>
        </w:rPr>
        <w:t xml:space="preserve">, </w:t>
      </w:r>
      <w:r w:rsidRPr="00C70FD7">
        <w:rPr>
          <w:rFonts w:ascii="Arial" w:hAnsi="Arial"/>
          <w:b w:val="0"/>
          <w:i w:val="0"/>
          <w:sz w:val="28"/>
          <w:szCs w:val="28"/>
        </w:rPr>
        <w:t xml:space="preserve"> την </w:t>
      </w:r>
      <w:r w:rsidRPr="00D76444">
        <w:rPr>
          <w:rFonts w:ascii="Arial" w:hAnsi="Arial"/>
          <w:i w:val="0"/>
          <w:sz w:val="28"/>
          <w:szCs w:val="28"/>
        </w:rPr>
        <w:t xml:space="preserve">Παρασκευή 12 Μαΐου 2017, </w:t>
      </w:r>
      <w:r w:rsidRPr="00C70FD7">
        <w:rPr>
          <w:rFonts w:ascii="Arial" w:hAnsi="Arial"/>
          <w:b w:val="0"/>
          <w:i w:val="0"/>
          <w:sz w:val="28"/>
          <w:szCs w:val="28"/>
        </w:rPr>
        <w:t xml:space="preserve">ώρα </w:t>
      </w:r>
      <w:r w:rsidRPr="00D76444">
        <w:rPr>
          <w:rFonts w:ascii="Arial" w:hAnsi="Arial"/>
          <w:i w:val="0"/>
          <w:sz w:val="28"/>
          <w:szCs w:val="28"/>
        </w:rPr>
        <w:t>19:30</w:t>
      </w:r>
      <w:r w:rsidR="00D76444">
        <w:rPr>
          <w:rFonts w:ascii="Arial" w:hAnsi="Arial"/>
          <w:b w:val="0"/>
          <w:i w:val="0"/>
          <w:sz w:val="28"/>
          <w:szCs w:val="28"/>
        </w:rPr>
        <w:t>, στο Πολιτιστικό Κ</w:t>
      </w:r>
      <w:r w:rsidRPr="00C70FD7">
        <w:rPr>
          <w:rFonts w:ascii="Arial" w:hAnsi="Arial"/>
          <w:b w:val="0"/>
          <w:i w:val="0"/>
          <w:sz w:val="28"/>
          <w:szCs w:val="28"/>
        </w:rPr>
        <w:t xml:space="preserve">έντρο </w:t>
      </w:r>
      <w:r w:rsidR="00D76444">
        <w:rPr>
          <w:rFonts w:ascii="Arial" w:hAnsi="Arial"/>
          <w:b w:val="0"/>
          <w:i w:val="0"/>
          <w:sz w:val="28"/>
          <w:szCs w:val="28"/>
        </w:rPr>
        <w:t>«</w:t>
      </w:r>
      <w:r w:rsidRPr="00C70FD7">
        <w:rPr>
          <w:rFonts w:ascii="Arial" w:hAnsi="Arial"/>
          <w:b w:val="0"/>
          <w:i w:val="0"/>
          <w:sz w:val="28"/>
          <w:szCs w:val="28"/>
        </w:rPr>
        <w:t xml:space="preserve">Αλέξανδρος», </w:t>
      </w:r>
      <w:r w:rsidR="00D76444">
        <w:rPr>
          <w:rFonts w:ascii="Arial" w:hAnsi="Arial"/>
          <w:b w:val="0"/>
          <w:i w:val="0"/>
          <w:sz w:val="28"/>
          <w:szCs w:val="28"/>
        </w:rPr>
        <w:t>(</w:t>
      </w:r>
      <w:r w:rsidRPr="00C70FD7">
        <w:rPr>
          <w:rFonts w:ascii="Arial" w:hAnsi="Arial"/>
          <w:b w:val="0"/>
          <w:i w:val="0"/>
          <w:sz w:val="28"/>
          <w:szCs w:val="28"/>
        </w:rPr>
        <w:t>Εθνικής Αμύνης 1</w:t>
      </w:r>
      <w:r w:rsidR="00D76444">
        <w:rPr>
          <w:rFonts w:ascii="Arial" w:hAnsi="Arial"/>
          <w:b w:val="0"/>
          <w:i w:val="0"/>
          <w:sz w:val="28"/>
          <w:szCs w:val="28"/>
        </w:rPr>
        <w:t>)</w:t>
      </w:r>
      <w:r w:rsidRPr="00C70FD7">
        <w:rPr>
          <w:rFonts w:ascii="Arial" w:hAnsi="Arial"/>
          <w:b w:val="0"/>
          <w:i w:val="0"/>
          <w:sz w:val="28"/>
          <w:szCs w:val="28"/>
        </w:rPr>
        <w:t>.</w:t>
      </w:r>
    </w:p>
    <w:p w:rsidR="00704346" w:rsidRPr="00C70FD7" w:rsidRDefault="00704346" w:rsidP="00C70FD7">
      <w:pPr>
        <w:jc w:val="both"/>
        <w:rPr>
          <w:rFonts w:ascii="Arial" w:hAnsi="Arial"/>
          <w:b w:val="0"/>
          <w:i w:val="0"/>
          <w:sz w:val="28"/>
          <w:szCs w:val="28"/>
        </w:rPr>
      </w:pPr>
      <w:r w:rsidRPr="00C70FD7">
        <w:rPr>
          <w:rFonts w:ascii="Arial" w:hAnsi="Arial"/>
          <w:i w:val="0"/>
          <w:sz w:val="28"/>
          <w:szCs w:val="28"/>
        </w:rPr>
        <w:t>Εισηγητής</w:t>
      </w:r>
      <w:r w:rsidRPr="00C70FD7">
        <w:rPr>
          <w:rFonts w:ascii="Arial" w:hAnsi="Arial"/>
          <w:b w:val="0"/>
          <w:i w:val="0"/>
          <w:sz w:val="28"/>
          <w:szCs w:val="28"/>
        </w:rPr>
        <w:t xml:space="preserve">: Μιχάλης Χατζημιχαήλ </w:t>
      </w:r>
    </w:p>
    <w:p w:rsidR="00704346" w:rsidRPr="00C70FD7" w:rsidRDefault="00704346" w:rsidP="00C70FD7">
      <w:pPr>
        <w:jc w:val="both"/>
        <w:rPr>
          <w:rFonts w:ascii="Arial" w:hAnsi="Arial"/>
          <w:b w:val="0"/>
          <w:i w:val="0"/>
          <w:sz w:val="28"/>
          <w:szCs w:val="28"/>
        </w:rPr>
      </w:pPr>
      <w:r w:rsidRPr="00C70FD7">
        <w:rPr>
          <w:rFonts w:ascii="Arial" w:hAnsi="Arial"/>
          <w:i w:val="0"/>
          <w:sz w:val="28"/>
          <w:szCs w:val="28"/>
        </w:rPr>
        <w:t>Καλλιτεχνικό πρόγραμμα</w:t>
      </w:r>
      <w:r w:rsidRPr="00C70FD7">
        <w:rPr>
          <w:rFonts w:ascii="Arial" w:hAnsi="Arial"/>
          <w:b w:val="0"/>
          <w:i w:val="0"/>
          <w:sz w:val="28"/>
          <w:szCs w:val="28"/>
        </w:rPr>
        <w:t xml:space="preserve"> με τους καλλιτέχνες:</w:t>
      </w:r>
    </w:p>
    <w:p w:rsidR="00704346" w:rsidRPr="00C70FD7" w:rsidRDefault="00704346" w:rsidP="00C70FD7">
      <w:pPr>
        <w:pStyle w:val="a7"/>
        <w:numPr>
          <w:ilvl w:val="0"/>
          <w:numId w:val="1"/>
        </w:numPr>
        <w:jc w:val="both"/>
        <w:rPr>
          <w:rFonts w:ascii="Arial" w:hAnsi="Arial"/>
          <w:b w:val="0"/>
          <w:i w:val="0"/>
          <w:sz w:val="28"/>
          <w:szCs w:val="28"/>
        </w:rPr>
      </w:pPr>
      <w:r w:rsidRPr="00C70FD7">
        <w:rPr>
          <w:rFonts w:ascii="Arial" w:hAnsi="Arial"/>
          <w:b w:val="0"/>
          <w:i w:val="0"/>
          <w:sz w:val="28"/>
          <w:szCs w:val="28"/>
        </w:rPr>
        <w:t>Λαούτο-φωνή :  Μιχάλης Χατζημιχαήλ</w:t>
      </w:r>
    </w:p>
    <w:p w:rsidR="00704346" w:rsidRPr="00C70FD7" w:rsidRDefault="00C70FD7" w:rsidP="00C70FD7">
      <w:pPr>
        <w:pStyle w:val="a7"/>
        <w:numPr>
          <w:ilvl w:val="0"/>
          <w:numId w:val="1"/>
        </w:numPr>
        <w:jc w:val="both"/>
        <w:rPr>
          <w:rFonts w:ascii="Arial" w:hAnsi="Arial"/>
          <w:b w:val="0"/>
          <w:i w:val="0"/>
          <w:sz w:val="28"/>
          <w:szCs w:val="28"/>
        </w:rPr>
      </w:pPr>
      <w:r w:rsidRPr="00C70FD7">
        <w:rPr>
          <w:rFonts w:ascii="Arial" w:hAnsi="Arial"/>
          <w:b w:val="0"/>
          <w:i w:val="0"/>
          <w:sz w:val="28"/>
          <w:szCs w:val="28"/>
        </w:rPr>
        <w:t>Βιολί : Σάββας Σάββα</w:t>
      </w:r>
    </w:p>
    <w:p w:rsidR="00C70FD7" w:rsidRPr="00C70FD7" w:rsidRDefault="00C70FD7" w:rsidP="00C70FD7">
      <w:pPr>
        <w:pStyle w:val="a7"/>
        <w:numPr>
          <w:ilvl w:val="0"/>
          <w:numId w:val="1"/>
        </w:numPr>
        <w:jc w:val="both"/>
        <w:rPr>
          <w:rFonts w:ascii="Arial" w:hAnsi="Arial"/>
          <w:b w:val="0"/>
          <w:i w:val="0"/>
          <w:sz w:val="28"/>
          <w:szCs w:val="28"/>
        </w:rPr>
      </w:pPr>
      <w:r w:rsidRPr="00C70FD7">
        <w:rPr>
          <w:rFonts w:ascii="Arial" w:hAnsi="Arial"/>
          <w:b w:val="0"/>
          <w:i w:val="0"/>
          <w:sz w:val="28"/>
          <w:szCs w:val="28"/>
        </w:rPr>
        <w:t>Φωνή: Ξένια Χατζημιχαήλ</w:t>
      </w:r>
    </w:p>
    <w:p w:rsidR="00C70FD7" w:rsidRPr="00C70FD7" w:rsidRDefault="00C70FD7" w:rsidP="00C70FD7">
      <w:pPr>
        <w:pStyle w:val="a7"/>
        <w:ind w:left="0"/>
        <w:jc w:val="both"/>
        <w:rPr>
          <w:rFonts w:ascii="Arial" w:hAnsi="Arial"/>
          <w:b w:val="0"/>
          <w:i w:val="0"/>
          <w:sz w:val="28"/>
          <w:szCs w:val="28"/>
        </w:rPr>
      </w:pPr>
    </w:p>
    <w:p w:rsidR="00C70FD7" w:rsidRPr="00C70FD7" w:rsidRDefault="00C70FD7" w:rsidP="00C70FD7">
      <w:pPr>
        <w:pStyle w:val="a7"/>
        <w:ind w:left="0"/>
        <w:jc w:val="both"/>
        <w:rPr>
          <w:rFonts w:ascii="Arial" w:hAnsi="Arial"/>
          <w:b w:val="0"/>
          <w:i w:val="0"/>
          <w:sz w:val="28"/>
          <w:szCs w:val="28"/>
        </w:rPr>
      </w:pPr>
      <w:r w:rsidRPr="00C70FD7">
        <w:rPr>
          <w:rFonts w:ascii="Arial" w:hAnsi="Arial"/>
          <w:i w:val="0"/>
          <w:sz w:val="28"/>
          <w:szCs w:val="28"/>
        </w:rPr>
        <w:t>Ομιλητής</w:t>
      </w:r>
      <w:r>
        <w:rPr>
          <w:rFonts w:ascii="Arial" w:hAnsi="Arial"/>
          <w:i w:val="0"/>
          <w:sz w:val="28"/>
          <w:szCs w:val="28"/>
        </w:rPr>
        <w:t xml:space="preserve"> </w:t>
      </w:r>
      <w:r w:rsidRPr="00C70FD7">
        <w:rPr>
          <w:rFonts w:ascii="Arial" w:hAnsi="Arial"/>
          <w:b w:val="0"/>
          <w:i w:val="0"/>
          <w:sz w:val="28"/>
          <w:szCs w:val="28"/>
        </w:rPr>
        <w:t>: Ιωνάς Νικολάου,</w:t>
      </w:r>
    </w:p>
    <w:p w:rsidR="00C70FD7" w:rsidRDefault="00D76444" w:rsidP="00E72143">
      <w:pPr>
        <w:pStyle w:val="a7"/>
        <w:ind w:left="0"/>
        <w:jc w:val="both"/>
        <w:rPr>
          <w:rFonts w:ascii="Arial" w:hAnsi="Arial"/>
          <w:b w:val="0"/>
          <w:i w:val="0"/>
          <w:sz w:val="28"/>
          <w:szCs w:val="28"/>
        </w:rPr>
      </w:pPr>
      <w:r>
        <w:rPr>
          <w:rFonts w:ascii="Arial" w:hAnsi="Arial"/>
          <w:b w:val="0"/>
          <w:i w:val="0"/>
          <w:sz w:val="28"/>
          <w:szCs w:val="28"/>
        </w:rPr>
        <w:t xml:space="preserve"> Υ</w:t>
      </w:r>
      <w:r w:rsidR="00C70FD7" w:rsidRPr="00C70FD7">
        <w:rPr>
          <w:rFonts w:ascii="Arial" w:hAnsi="Arial"/>
          <w:b w:val="0"/>
          <w:i w:val="0"/>
          <w:sz w:val="28"/>
          <w:szCs w:val="28"/>
        </w:rPr>
        <w:t>πουργός Δικαιοσύνης της Κυπριακής Δημοκρατίας</w:t>
      </w:r>
    </w:p>
    <w:p w:rsidR="00C70FD7" w:rsidRDefault="00C70FD7" w:rsidP="00E72143">
      <w:pPr>
        <w:spacing w:after="0"/>
        <w:jc w:val="center"/>
        <w:rPr>
          <w:rFonts w:ascii="Arial" w:hAnsi="Arial"/>
          <w:b w:val="0"/>
          <w:i w:val="0"/>
          <w:sz w:val="28"/>
          <w:szCs w:val="28"/>
        </w:rPr>
      </w:pPr>
      <w:r w:rsidRPr="00C70FD7">
        <w:rPr>
          <w:rFonts w:ascii="Arial" w:hAnsi="Arial"/>
          <w:b w:val="0"/>
          <w:i w:val="0"/>
          <w:sz w:val="28"/>
          <w:szCs w:val="28"/>
        </w:rPr>
        <w:t>Για το Δ.Σ:</w:t>
      </w:r>
    </w:p>
    <w:p w:rsidR="002B4BFB" w:rsidRPr="00C70FD7" w:rsidRDefault="002B4BFB" w:rsidP="00E72143">
      <w:pPr>
        <w:spacing w:after="0"/>
        <w:jc w:val="center"/>
        <w:rPr>
          <w:rFonts w:ascii="Arial" w:hAnsi="Arial"/>
          <w:b w:val="0"/>
          <w:i w:val="0"/>
          <w:sz w:val="28"/>
          <w:szCs w:val="28"/>
        </w:rPr>
      </w:pPr>
      <w:r w:rsidRPr="00C70FD7">
        <w:rPr>
          <w:rFonts w:ascii="Arial" w:hAnsi="Arial"/>
          <w:b w:val="0"/>
          <w:i w:val="0"/>
          <w:sz w:val="28"/>
          <w:szCs w:val="28"/>
        </w:rPr>
        <w:t>Ο Πρόεδρος</w:t>
      </w:r>
    </w:p>
    <w:p w:rsidR="002B4BFB" w:rsidRDefault="002B4BFB" w:rsidP="00E72143">
      <w:pPr>
        <w:spacing w:after="0"/>
        <w:jc w:val="center"/>
        <w:rPr>
          <w:rFonts w:ascii="Arial" w:hAnsi="Arial"/>
          <w:b w:val="0"/>
          <w:i w:val="0"/>
          <w:sz w:val="24"/>
        </w:rPr>
      </w:pPr>
      <w:r w:rsidRPr="00C70FD7">
        <w:rPr>
          <w:rFonts w:ascii="Arial" w:hAnsi="Arial"/>
          <w:b w:val="0"/>
          <w:i w:val="0"/>
          <w:sz w:val="28"/>
          <w:szCs w:val="28"/>
        </w:rPr>
        <w:t>Κυριάκος Νεάρχου</w:t>
      </w:r>
    </w:p>
    <w:p w:rsidR="00E72143" w:rsidRDefault="00E72143" w:rsidP="002B4BFB">
      <w:pPr>
        <w:spacing w:after="20"/>
        <w:rPr>
          <w:rFonts w:ascii="Arial" w:hAnsi="Arial"/>
          <w:i w:val="0"/>
          <w:sz w:val="24"/>
          <w:u w:val="single"/>
        </w:rPr>
      </w:pPr>
    </w:p>
    <w:p w:rsidR="002B4BFB" w:rsidRDefault="00E72143" w:rsidP="002B4BFB">
      <w:pPr>
        <w:spacing w:after="20"/>
        <w:rPr>
          <w:rFonts w:ascii="Arial" w:hAnsi="Arial"/>
          <w:i w:val="0"/>
          <w:sz w:val="24"/>
          <w:u w:val="single"/>
        </w:rPr>
      </w:pPr>
      <w:r w:rsidRPr="00E72143">
        <w:rPr>
          <w:rFonts w:ascii="Arial" w:hAnsi="Arial"/>
          <w:i w:val="0"/>
          <w:sz w:val="24"/>
          <w:u w:val="single"/>
        </w:rPr>
        <w:t xml:space="preserve">Υπό την αιγίδα: </w:t>
      </w:r>
    </w:p>
    <w:p w:rsidR="00B91DB7" w:rsidRDefault="00E72143" w:rsidP="00B91DB7">
      <w:pPr>
        <w:spacing w:after="20"/>
        <w:rPr>
          <w:rFonts w:ascii="Arial" w:hAnsi="Arial"/>
          <w:b w:val="0"/>
          <w:i w:val="0"/>
          <w:sz w:val="24"/>
        </w:rPr>
      </w:pPr>
      <w:r w:rsidRPr="00E72143">
        <w:rPr>
          <w:rFonts w:ascii="Arial" w:hAnsi="Arial"/>
          <w:i w:val="0"/>
          <w:sz w:val="24"/>
        </w:rPr>
        <w:drawing>
          <wp:inline distT="0" distB="0" distL="0" distR="0">
            <wp:extent cx="1428750" cy="1217748"/>
            <wp:effectExtent l="19050" t="0" r="0" b="0"/>
            <wp:docPr id="2" name="Εικόνα 1" descr="C:\Documents and Settings\User-Pc\Local Settings\Temporary Internet files\Content.Word\KENTRO-POLITISMOU-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-Pc\Local Settings\Temporary Internet files\Content.Word\KENTRO-POLITISMOU-Logo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17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143">
        <w:rPr>
          <w:rFonts w:ascii="Arial" w:hAnsi="Arial"/>
          <w:i w:val="0"/>
          <w:sz w:val="24"/>
        </w:rPr>
        <w:t xml:space="preserve">   </w:t>
      </w:r>
      <w:r>
        <w:rPr>
          <w:rFonts w:ascii="Arial" w:hAnsi="Arial"/>
          <w:i w:val="0"/>
          <w:sz w:val="24"/>
        </w:rPr>
        <w:t xml:space="preserve">  </w:t>
      </w:r>
      <w:r w:rsidRPr="00E72143">
        <w:rPr>
          <w:rFonts w:ascii="Arial" w:hAnsi="Arial"/>
          <w:i w:val="0"/>
          <w:sz w:val="24"/>
        </w:rPr>
        <w:drawing>
          <wp:inline distT="0" distB="0" distL="0" distR="0">
            <wp:extent cx="662603" cy="695325"/>
            <wp:effectExtent l="19050" t="0" r="4147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03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i w:val="0"/>
          <w:sz w:val="24"/>
        </w:rPr>
        <w:t xml:space="preserve"> </w:t>
      </w:r>
      <w:r w:rsidRPr="00E72143">
        <w:rPr>
          <w:rFonts w:ascii="Arial" w:hAnsi="Arial"/>
          <w:i w:val="0"/>
          <w:sz w:val="18"/>
          <w:szCs w:val="18"/>
        </w:rPr>
        <w:t xml:space="preserve">ΓΕΝΙΚΟ ΠΡΟΞΕΝΕΙΟ ΚΥΠΡΙΑΚΗΣ ΔΗΜΟΚΡΑΤΙΑΣ </w:t>
      </w:r>
    </w:p>
    <w:sectPr w:rsidR="00B91DB7" w:rsidSect="00E72143">
      <w:headerReference w:type="default" r:id="rId9"/>
      <w:pgSz w:w="11906" w:h="16838"/>
      <w:pgMar w:top="2237" w:right="1800" w:bottom="426" w:left="180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0C7" w:rsidRDefault="001500C7" w:rsidP="005258DF">
      <w:pPr>
        <w:spacing w:after="0" w:line="240" w:lineRule="auto"/>
      </w:pPr>
      <w:r>
        <w:separator/>
      </w:r>
    </w:p>
  </w:endnote>
  <w:endnote w:type="continuationSeparator" w:id="1">
    <w:p w:rsidR="001500C7" w:rsidRDefault="001500C7" w:rsidP="00525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0C7" w:rsidRDefault="001500C7" w:rsidP="005258DF">
      <w:pPr>
        <w:spacing w:after="0" w:line="240" w:lineRule="auto"/>
      </w:pPr>
      <w:r>
        <w:separator/>
      </w:r>
    </w:p>
  </w:footnote>
  <w:footnote w:type="continuationSeparator" w:id="1">
    <w:p w:rsidR="001500C7" w:rsidRDefault="001500C7" w:rsidP="00525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8DF" w:rsidRPr="005258DF" w:rsidRDefault="00772593" w:rsidP="008D1D2E">
    <w:pPr>
      <w:pStyle w:val="a4"/>
      <w:ind w:left="-284"/>
      <w:rPr>
        <w:rFonts w:ascii="Arial" w:hAnsi="Arial"/>
        <w:b w:val="0"/>
        <w:i w:val="0"/>
        <w:sz w:val="24"/>
      </w:rPr>
    </w:pPr>
    <w:r>
      <w:rPr>
        <w:rFonts w:ascii="Arial" w:hAnsi="Arial"/>
        <w:b w:val="0"/>
        <w:i w:val="0"/>
        <w:noProof/>
        <w:sz w:val="24"/>
        <w:lang w:eastAsia="el-GR"/>
      </w:rPr>
      <w:drawing>
        <wp:inline distT="0" distB="0" distL="0" distR="0">
          <wp:extent cx="1897380" cy="1356360"/>
          <wp:effectExtent l="19050" t="0" r="7620" b="0"/>
          <wp:docPr id="1" name="Εικόνα 1" descr="Λογοτυπο-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Λογοτυπο-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7380" cy="1356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245E2"/>
    <w:multiLevelType w:val="hybridMultilevel"/>
    <w:tmpl w:val="63FEA3D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F77B4"/>
    <w:rsid w:val="00060216"/>
    <w:rsid w:val="00073DD3"/>
    <w:rsid w:val="00075C54"/>
    <w:rsid w:val="000824BF"/>
    <w:rsid w:val="00091499"/>
    <w:rsid w:val="00125627"/>
    <w:rsid w:val="001500C7"/>
    <w:rsid w:val="001C3AB2"/>
    <w:rsid w:val="0024114B"/>
    <w:rsid w:val="002635F7"/>
    <w:rsid w:val="00291D02"/>
    <w:rsid w:val="002B34E7"/>
    <w:rsid w:val="002B4BFB"/>
    <w:rsid w:val="00311DC8"/>
    <w:rsid w:val="0032570B"/>
    <w:rsid w:val="00347994"/>
    <w:rsid w:val="00372177"/>
    <w:rsid w:val="003A5A32"/>
    <w:rsid w:val="003A6D40"/>
    <w:rsid w:val="003A7386"/>
    <w:rsid w:val="003C28D5"/>
    <w:rsid w:val="003E342B"/>
    <w:rsid w:val="003E5F37"/>
    <w:rsid w:val="00400E91"/>
    <w:rsid w:val="004042A6"/>
    <w:rsid w:val="00461433"/>
    <w:rsid w:val="0047273A"/>
    <w:rsid w:val="004866E9"/>
    <w:rsid w:val="00487BC7"/>
    <w:rsid w:val="004A65E4"/>
    <w:rsid w:val="004E537B"/>
    <w:rsid w:val="005258DF"/>
    <w:rsid w:val="005331CF"/>
    <w:rsid w:val="00544ACC"/>
    <w:rsid w:val="005526D8"/>
    <w:rsid w:val="00582DC1"/>
    <w:rsid w:val="005A1F41"/>
    <w:rsid w:val="005A2260"/>
    <w:rsid w:val="005B25BA"/>
    <w:rsid w:val="005C3DC6"/>
    <w:rsid w:val="00607686"/>
    <w:rsid w:val="0062518A"/>
    <w:rsid w:val="00666A5F"/>
    <w:rsid w:val="006A4DAC"/>
    <w:rsid w:val="006B6E4D"/>
    <w:rsid w:val="006D1A54"/>
    <w:rsid w:val="006F54D4"/>
    <w:rsid w:val="006F77B4"/>
    <w:rsid w:val="00704346"/>
    <w:rsid w:val="007060E9"/>
    <w:rsid w:val="00714D4D"/>
    <w:rsid w:val="00736057"/>
    <w:rsid w:val="007514E6"/>
    <w:rsid w:val="00753780"/>
    <w:rsid w:val="007645DC"/>
    <w:rsid w:val="00772593"/>
    <w:rsid w:val="007D572E"/>
    <w:rsid w:val="007D7B14"/>
    <w:rsid w:val="007E2BB9"/>
    <w:rsid w:val="00801473"/>
    <w:rsid w:val="00815D18"/>
    <w:rsid w:val="00851C8A"/>
    <w:rsid w:val="00877A20"/>
    <w:rsid w:val="008D1D2E"/>
    <w:rsid w:val="008E5105"/>
    <w:rsid w:val="0090612B"/>
    <w:rsid w:val="00967589"/>
    <w:rsid w:val="00994495"/>
    <w:rsid w:val="009A1071"/>
    <w:rsid w:val="009F5BC3"/>
    <w:rsid w:val="00A07F1C"/>
    <w:rsid w:val="00AD6EF8"/>
    <w:rsid w:val="00AE3493"/>
    <w:rsid w:val="00AF79EF"/>
    <w:rsid w:val="00B10A05"/>
    <w:rsid w:val="00B367E4"/>
    <w:rsid w:val="00B53878"/>
    <w:rsid w:val="00B91DB7"/>
    <w:rsid w:val="00B94227"/>
    <w:rsid w:val="00BF60B6"/>
    <w:rsid w:val="00C31F66"/>
    <w:rsid w:val="00C70FD7"/>
    <w:rsid w:val="00C73D0F"/>
    <w:rsid w:val="00C92E39"/>
    <w:rsid w:val="00CA7E0A"/>
    <w:rsid w:val="00CD4B02"/>
    <w:rsid w:val="00CD6B35"/>
    <w:rsid w:val="00D12117"/>
    <w:rsid w:val="00D243BC"/>
    <w:rsid w:val="00D3330F"/>
    <w:rsid w:val="00D3395E"/>
    <w:rsid w:val="00D76444"/>
    <w:rsid w:val="00D931B7"/>
    <w:rsid w:val="00DC04F2"/>
    <w:rsid w:val="00DF0236"/>
    <w:rsid w:val="00E44154"/>
    <w:rsid w:val="00E7038A"/>
    <w:rsid w:val="00E72143"/>
    <w:rsid w:val="00E812CD"/>
    <w:rsid w:val="00E83A35"/>
    <w:rsid w:val="00ED2AD2"/>
    <w:rsid w:val="00F12A9E"/>
    <w:rsid w:val="00F36799"/>
    <w:rsid w:val="00F54931"/>
    <w:rsid w:val="00F65897"/>
    <w:rsid w:val="00F7714E"/>
    <w:rsid w:val="00FA5500"/>
    <w:rsid w:val="00FD0E59"/>
    <w:rsid w:val="00FD4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Wide Latin" w:eastAsia="Calibri" w:hAnsi="Wide Latin" w:cs="Arial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9E"/>
    <w:pPr>
      <w:spacing w:after="200" w:line="276" w:lineRule="auto"/>
    </w:pPr>
    <w:rPr>
      <w:b/>
      <w:i/>
      <w:sz w:val="56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25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258D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5258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5258DF"/>
  </w:style>
  <w:style w:type="paragraph" w:styleId="a5">
    <w:name w:val="footer"/>
    <w:basedOn w:val="a"/>
    <w:link w:val="Char1"/>
    <w:uiPriority w:val="99"/>
    <w:unhideWhenUsed/>
    <w:rsid w:val="005258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5258DF"/>
  </w:style>
  <w:style w:type="table" w:styleId="a6">
    <w:name w:val="Table Grid"/>
    <w:basedOn w:val="a1"/>
    <w:uiPriority w:val="59"/>
    <w:rsid w:val="005258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043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9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User</cp:lastModifiedBy>
  <cp:revision>5</cp:revision>
  <cp:lastPrinted>2014-11-24T14:23:00Z</cp:lastPrinted>
  <dcterms:created xsi:type="dcterms:W3CDTF">2017-05-05T10:38:00Z</dcterms:created>
  <dcterms:modified xsi:type="dcterms:W3CDTF">2017-05-05T12:18:00Z</dcterms:modified>
</cp:coreProperties>
</file>