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99" w:rsidRPr="00223BD2" w:rsidRDefault="00BE6F89" w:rsidP="00223BD2">
      <w:pPr>
        <w:pStyle w:val="Web"/>
        <w:jc w:val="center"/>
        <w:rPr>
          <w:b/>
          <w:u w:val="single"/>
          <w:lang w:val="en-US"/>
        </w:rPr>
      </w:pPr>
      <w:r>
        <w:rPr>
          <w:noProof/>
        </w:rPr>
        <w:drawing>
          <wp:inline distT="0" distB="0" distL="0" distR="0">
            <wp:extent cx="2831740" cy="1784338"/>
            <wp:effectExtent l="19050" t="0" r="671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32648" cy="1784910"/>
                    </a:xfrm>
                    <a:prstGeom prst="rect">
                      <a:avLst/>
                    </a:prstGeom>
                    <a:noFill/>
                    <a:ln w="9525">
                      <a:noFill/>
                      <a:miter lim="800000"/>
                      <a:headEnd/>
                      <a:tailEnd/>
                    </a:ln>
                  </pic:spPr>
                </pic:pic>
              </a:graphicData>
            </a:graphic>
          </wp:inline>
        </w:drawing>
      </w:r>
      <w:r w:rsidR="005B3D99">
        <w:t xml:space="preserve">            </w:t>
      </w:r>
    </w:p>
    <w:p w:rsidR="005B3D99" w:rsidRPr="00E46CD2" w:rsidRDefault="005B3D99" w:rsidP="005B3D99">
      <w:pPr>
        <w:pStyle w:val="Web"/>
        <w:jc w:val="center"/>
        <w:rPr>
          <w:b/>
          <w:sz w:val="28"/>
          <w:szCs w:val="28"/>
          <w:u w:val="single"/>
        </w:rPr>
      </w:pPr>
      <w:r w:rsidRPr="00E46CD2">
        <w:rPr>
          <w:b/>
          <w:sz w:val="28"/>
          <w:szCs w:val="28"/>
          <w:u w:val="single"/>
        </w:rPr>
        <w:t>ΔΕΛΤΙΟ ΤΥΠΟΥ</w:t>
      </w:r>
    </w:p>
    <w:p w:rsidR="000B09D7" w:rsidRPr="000B09D7" w:rsidRDefault="005B3D99" w:rsidP="005B3D99">
      <w:pPr>
        <w:pStyle w:val="Web"/>
        <w:spacing w:line="360" w:lineRule="auto"/>
        <w:jc w:val="center"/>
        <w:rPr>
          <w:b/>
        </w:rPr>
      </w:pPr>
      <w:r w:rsidRPr="00AE5454">
        <w:rPr>
          <w:b/>
        </w:rPr>
        <w:t>Η Περιφέρεια Κεντρικής Μακεδονίας και  το Κέντρο Πολιτισμού</w:t>
      </w:r>
      <w:r w:rsidRPr="002E44F3">
        <w:rPr>
          <w:b/>
        </w:rPr>
        <w:t xml:space="preserve"> </w:t>
      </w:r>
    </w:p>
    <w:p w:rsidR="005B3D99" w:rsidRPr="005B3D99" w:rsidRDefault="005B3D99" w:rsidP="005B3D99">
      <w:pPr>
        <w:pStyle w:val="Web"/>
        <w:spacing w:line="360" w:lineRule="auto"/>
        <w:jc w:val="center"/>
      </w:pPr>
      <w:r>
        <w:t>βρίσκονται στην ευχάριστη θέση να σας παρουσιάσουν την</w:t>
      </w:r>
      <w:r w:rsidRPr="00435F6E">
        <w:t xml:space="preserve"> </w:t>
      </w:r>
    </w:p>
    <w:p w:rsidR="005B3D99" w:rsidRPr="00257C2F" w:rsidRDefault="005B3D99" w:rsidP="005B3D99">
      <w:pPr>
        <w:jc w:val="center"/>
        <w:rPr>
          <w:b/>
          <w:sz w:val="28"/>
          <w:szCs w:val="28"/>
        </w:rPr>
      </w:pPr>
      <w:r w:rsidRPr="00257C2F">
        <w:rPr>
          <w:b/>
          <w:sz w:val="28"/>
          <w:szCs w:val="28"/>
        </w:rPr>
        <w:t>2</w:t>
      </w:r>
      <w:r w:rsidRPr="00257C2F">
        <w:rPr>
          <w:b/>
          <w:sz w:val="28"/>
          <w:szCs w:val="28"/>
          <w:vertAlign w:val="superscript"/>
        </w:rPr>
        <w:t>Η</w:t>
      </w:r>
      <w:r w:rsidRPr="00257C2F">
        <w:rPr>
          <w:b/>
          <w:sz w:val="28"/>
          <w:szCs w:val="28"/>
        </w:rPr>
        <w:t xml:space="preserve"> ΣΥΝΑΝΤΗΣΗ ΕΡΑΣΙΤΕΧΝΙΚΩΝ ΘΕΑΤΡΙΚΩΝ ΣΧΗΜΑΤΩΝ</w:t>
      </w:r>
    </w:p>
    <w:p w:rsidR="005B3D99" w:rsidRDefault="005B3D99" w:rsidP="005B3D99">
      <w:pPr>
        <w:jc w:val="center"/>
        <w:rPr>
          <w:b/>
          <w:sz w:val="28"/>
          <w:szCs w:val="28"/>
        </w:rPr>
      </w:pPr>
    </w:p>
    <w:p w:rsidR="005B3D99" w:rsidRPr="00A14F4A" w:rsidRDefault="005B3D99" w:rsidP="005B3D99">
      <w:pPr>
        <w:jc w:val="center"/>
        <w:rPr>
          <w:rFonts w:ascii="Verdana" w:hAnsi="Verdana"/>
          <w:b/>
          <w:sz w:val="40"/>
          <w:szCs w:val="40"/>
        </w:rPr>
      </w:pPr>
      <w:r w:rsidRPr="00A14F4A">
        <w:rPr>
          <w:rFonts w:ascii="Verdana" w:hAnsi="Verdana"/>
          <w:b/>
          <w:sz w:val="40"/>
          <w:szCs w:val="40"/>
        </w:rPr>
        <w:t>«ΘΥΜΕΛΗ»</w:t>
      </w:r>
    </w:p>
    <w:p w:rsidR="005B3D99" w:rsidRDefault="005B3D99" w:rsidP="005B3D99">
      <w:pPr>
        <w:pStyle w:val="Web"/>
        <w:spacing w:line="360" w:lineRule="auto"/>
        <w:jc w:val="center"/>
      </w:pPr>
      <w:r>
        <w:t xml:space="preserve">στο Κινηματοθέατρο «Αλέξανδρος» (Εθνικής Αμύνης 1) </w:t>
      </w:r>
    </w:p>
    <w:p w:rsidR="005B3D99" w:rsidRPr="00A14F4A" w:rsidRDefault="00CB27B2" w:rsidP="005B3D99">
      <w:pPr>
        <w:pStyle w:val="Web"/>
        <w:spacing w:line="360" w:lineRule="auto"/>
        <w:jc w:val="center"/>
        <w:rPr>
          <w:b/>
          <w:sz w:val="28"/>
          <w:szCs w:val="28"/>
        </w:rPr>
      </w:pPr>
      <w:r w:rsidRPr="00A14F4A">
        <w:rPr>
          <w:b/>
          <w:sz w:val="28"/>
          <w:szCs w:val="28"/>
        </w:rPr>
        <w:t>03.11 – 07</w:t>
      </w:r>
      <w:r w:rsidR="005B3D99" w:rsidRPr="00A14F4A">
        <w:rPr>
          <w:b/>
          <w:sz w:val="28"/>
          <w:szCs w:val="28"/>
        </w:rPr>
        <w:t xml:space="preserve">.11.2016 </w:t>
      </w:r>
    </w:p>
    <w:p w:rsidR="005B3D99" w:rsidRPr="00EA3C26" w:rsidRDefault="005B3D99" w:rsidP="005B3D99">
      <w:pPr>
        <w:pStyle w:val="Web"/>
        <w:spacing w:line="360" w:lineRule="auto"/>
        <w:jc w:val="center"/>
        <w:rPr>
          <w:b/>
        </w:rPr>
      </w:pPr>
      <w:r w:rsidRPr="00EA3C26">
        <w:rPr>
          <w:b/>
        </w:rPr>
        <w:t xml:space="preserve">ΜΕ ΕΛΕΥΘΕΡΗ ΕΙΣΟΔΟ ΓΙΑ ΤΟ ΚΟΙΝΟ </w:t>
      </w:r>
    </w:p>
    <w:p w:rsidR="005B3D99" w:rsidRPr="00CF219B" w:rsidRDefault="00CF219B" w:rsidP="00026651">
      <w:pPr>
        <w:pStyle w:val="Web"/>
        <w:spacing w:line="360" w:lineRule="auto"/>
        <w:jc w:val="both"/>
      </w:pPr>
      <w:r>
        <w:t xml:space="preserve">Στη </w:t>
      </w:r>
      <w:r w:rsidR="005B3D99">
        <w:t xml:space="preserve"> </w:t>
      </w:r>
      <w:r w:rsidR="005B3D99" w:rsidRPr="00026651">
        <w:rPr>
          <w:b/>
        </w:rPr>
        <w:t>«Θυμέλη»</w:t>
      </w:r>
      <w:r w:rsidR="005B3D99">
        <w:t xml:space="preserve"> φιλοξενούμε και φέτος τις καλύτερες ερασιτεχνικές </w:t>
      </w:r>
      <w:r w:rsidR="00026651">
        <w:t xml:space="preserve">θεατρικές ομάδες της </w:t>
      </w:r>
      <w:r w:rsidR="005B3D99">
        <w:t xml:space="preserve"> Περιφέρεια</w:t>
      </w:r>
      <w:r w:rsidR="00026651">
        <w:t>ς</w:t>
      </w:r>
      <w:r w:rsidR="005B3D99">
        <w:t xml:space="preserve"> Κεντρικής Μακεδονίας </w:t>
      </w:r>
      <w:r w:rsidR="001B5805">
        <w:t xml:space="preserve">και σας καλούμε να στηρίξετε με την παρουσία σας και να χειροκροτήσετε το ταλέντο αλλά και την προσπάθεια των καλλιτεχνών, που με ολοφάνερη την αγάπη τους για το θέατρο και την πίστη τους στον εθελοντισμό θα δώσουν τον καλύτερο </w:t>
      </w:r>
      <w:r w:rsidR="00026651">
        <w:t>εαυτό</w:t>
      </w:r>
      <w:r w:rsidR="001B5805">
        <w:t xml:space="preserve"> τους. </w:t>
      </w:r>
    </w:p>
    <w:p w:rsidR="00CF219B" w:rsidRPr="00CF219B" w:rsidRDefault="00CF219B" w:rsidP="00026651">
      <w:pPr>
        <w:pStyle w:val="Web"/>
        <w:spacing w:line="360" w:lineRule="auto"/>
        <w:jc w:val="both"/>
      </w:pPr>
      <w:r>
        <w:t xml:space="preserve">Στη </w:t>
      </w:r>
      <w:r w:rsidRPr="0037558D">
        <w:rPr>
          <w:b/>
        </w:rPr>
        <w:t>«Θυμέλη»</w:t>
      </w:r>
      <w:r>
        <w:t xml:space="preserve"> θα φιλοξενηθούν τα έργα: </w:t>
      </w:r>
    </w:p>
    <w:p w:rsidR="001B5805" w:rsidRPr="00026651" w:rsidRDefault="001B5805" w:rsidP="00026651">
      <w:pPr>
        <w:pStyle w:val="a6"/>
        <w:numPr>
          <w:ilvl w:val="0"/>
          <w:numId w:val="1"/>
        </w:numPr>
        <w:rPr>
          <w:rFonts w:ascii="Verdana" w:hAnsi="Verdana"/>
          <w:b/>
        </w:rPr>
      </w:pPr>
      <w:r w:rsidRPr="001B5805">
        <w:rPr>
          <w:rFonts w:ascii="Verdana" w:hAnsi="Verdana"/>
          <w:b/>
        </w:rPr>
        <w:t>«Τσαναβάρ σα Λάχανα»</w:t>
      </w:r>
      <w:r w:rsidRPr="001B5805">
        <w:rPr>
          <w:rFonts w:ascii="Verdana" w:hAnsi="Verdana"/>
        </w:rPr>
        <w:t xml:space="preserve"> Ποντιακή Ηθογραφία</w:t>
      </w:r>
    </w:p>
    <w:p w:rsidR="001B5805" w:rsidRPr="001B5805" w:rsidRDefault="001B5805" w:rsidP="00026651">
      <w:pPr>
        <w:pStyle w:val="a6"/>
        <w:numPr>
          <w:ilvl w:val="0"/>
          <w:numId w:val="1"/>
        </w:numPr>
        <w:autoSpaceDE w:val="0"/>
        <w:autoSpaceDN w:val="0"/>
        <w:adjustRightInd w:val="0"/>
        <w:rPr>
          <w:rFonts w:ascii="Verdana" w:hAnsi="Verdana"/>
        </w:rPr>
      </w:pPr>
      <w:r w:rsidRPr="001B5805">
        <w:rPr>
          <w:rFonts w:ascii="Verdana" w:hAnsi="Verdana"/>
          <w:b/>
        </w:rPr>
        <w:t xml:space="preserve">«Αυτός και το παντελόνι του» </w:t>
      </w:r>
      <w:r w:rsidRPr="001B5805">
        <w:rPr>
          <w:rFonts w:ascii="Verdana" w:hAnsi="Verdana"/>
        </w:rPr>
        <w:t>του Ιάκωβου Καμπανέλλη</w:t>
      </w:r>
    </w:p>
    <w:p w:rsidR="001B5805" w:rsidRPr="00030BD2" w:rsidRDefault="001B5805" w:rsidP="00026651">
      <w:pPr>
        <w:pStyle w:val="a6"/>
        <w:autoSpaceDE w:val="0"/>
        <w:autoSpaceDN w:val="0"/>
        <w:adjustRightInd w:val="0"/>
        <w:rPr>
          <w:rFonts w:ascii="Verdana" w:hAnsi="Verdana"/>
        </w:rPr>
      </w:pPr>
      <w:r w:rsidRPr="001B5805">
        <w:rPr>
          <w:rFonts w:ascii="Verdana" w:hAnsi="Verdana"/>
          <w:b/>
        </w:rPr>
        <w:t xml:space="preserve">&amp; </w:t>
      </w:r>
      <w:r w:rsidR="00030BD2">
        <w:rPr>
          <w:rFonts w:ascii="Verdana" w:hAnsi="Verdana"/>
          <w:b/>
        </w:rPr>
        <w:t xml:space="preserve">«Θρύψαλα» </w:t>
      </w:r>
      <w:r w:rsidR="00030BD2" w:rsidRPr="00030BD2">
        <w:rPr>
          <w:rFonts w:ascii="Verdana" w:hAnsi="Verdana"/>
        </w:rPr>
        <w:t>του Γιώργου Σκούρτη</w:t>
      </w:r>
      <w:r w:rsidR="00030BD2">
        <w:rPr>
          <w:rFonts w:ascii="Verdana" w:hAnsi="Verdana"/>
          <w:b/>
        </w:rPr>
        <w:t xml:space="preserve">  </w:t>
      </w:r>
    </w:p>
    <w:p w:rsidR="00026651" w:rsidRPr="00026651" w:rsidRDefault="001B5805" w:rsidP="00026651">
      <w:pPr>
        <w:pStyle w:val="a6"/>
        <w:numPr>
          <w:ilvl w:val="0"/>
          <w:numId w:val="1"/>
        </w:numPr>
        <w:rPr>
          <w:rFonts w:ascii="Verdana" w:hAnsi="Verdana" w:cs="Arial"/>
        </w:rPr>
      </w:pPr>
      <w:r w:rsidRPr="001B5805">
        <w:rPr>
          <w:rFonts w:ascii="Verdana" w:hAnsi="Verdana" w:cs="Arial"/>
          <w:b/>
        </w:rPr>
        <w:t xml:space="preserve">«Τα Μωρά τα φέρνει ο Πελαργός» </w:t>
      </w:r>
      <w:r w:rsidRPr="001B5805">
        <w:rPr>
          <w:rFonts w:ascii="Verdana" w:hAnsi="Verdana" w:cs="Arial"/>
        </w:rPr>
        <w:t>των  Μ. Ρέππα- Θ. Παπαθανασίου</w:t>
      </w:r>
    </w:p>
    <w:p w:rsidR="00026651" w:rsidRPr="00026651" w:rsidRDefault="001B5805" w:rsidP="00026651">
      <w:pPr>
        <w:pStyle w:val="Web"/>
        <w:numPr>
          <w:ilvl w:val="0"/>
          <w:numId w:val="1"/>
        </w:numPr>
        <w:ind w:left="714" w:hanging="357"/>
        <w:rPr>
          <w:rStyle w:val="textexposedshow"/>
          <w:rFonts w:ascii="Verdana" w:hAnsi="Verdana" w:cs="Arial"/>
        </w:rPr>
      </w:pPr>
      <w:r w:rsidRPr="001B5805">
        <w:rPr>
          <w:rStyle w:val="textexposedshow"/>
          <w:rFonts w:ascii="Verdana" w:hAnsi="Verdana" w:cs="Arial"/>
          <w:b/>
        </w:rPr>
        <w:t xml:space="preserve">«Συμπέθεροι  από  τα Τίρανα» </w:t>
      </w:r>
      <w:r w:rsidRPr="001B5805">
        <w:rPr>
          <w:rStyle w:val="textexposedshow"/>
          <w:rFonts w:ascii="Verdana" w:hAnsi="Verdana" w:cs="Arial"/>
        </w:rPr>
        <w:t>των Μ. Ρέππα – Θ. Παπαθανασίου</w:t>
      </w:r>
    </w:p>
    <w:p w:rsidR="005B3D99" w:rsidRPr="00223BD2" w:rsidRDefault="001B5805" w:rsidP="00223BD2">
      <w:pPr>
        <w:pStyle w:val="a6"/>
        <w:numPr>
          <w:ilvl w:val="0"/>
          <w:numId w:val="1"/>
        </w:numPr>
        <w:rPr>
          <w:rFonts w:ascii="Verdana" w:hAnsi="Verdana" w:cs="Arial"/>
        </w:rPr>
      </w:pPr>
      <w:r w:rsidRPr="001B5805">
        <w:rPr>
          <w:rStyle w:val="textexposedshow"/>
          <w:rFonts w:ascii="Verdana" w:hAnsi="Verdana" w:cs="Arial"/>
          <w:b/>
        </w:rPr>
        <w:t xml:space="preserve">«Περί Τυφλότητας» </w:t>
      </w:r>
      <w:r w:rsidRPr="001B5805">
        <w:rPr>
          <w:rStyle w:val="textexposedshow"/>
          <w:rFonts w:ascii="Verdana" w:hAnsi="Verdana" w:cs="Arial"/>
        </w:rPr>
        <w:t>Διασκευή του έργου του Ζωζέ Σαραμάγκου</w:t>
      </w:r>
    </w:p>
    <w:p w:rsidR="005B3D99" w:rsidRPr="00435F6E" w:rsidRDefault="005B3D99" w:rsidP="005B3D99">
      <w:pPr>
        <w:rPr>
          <w:sz w:val="20"/>
          <w:szCs w:val="20"/>
        </w:rPr>
      </w:pPr>
    </w:p>
    <w:p w:rsidR="005B3D99" w:rsidRDefault="005B3D99" w:rsidP="005B3D99">
      <w:r>
        <w:lastRenderedPageBreak/>
        <w:t xml:space="preserve">Ακολουθεί αναλυτικό πρόγραμμα των παραστάσεων: </w:t>
      </w:r>
    </w:p>
    <w:p w:rsidR="005B3D99" w:rsidRDefault="005B3D99" w:rsidP="005B3D99"/>
    <w:tbl>
      <w:tblPr>
        <w:tblStyle w:val="a4"/>
        <w:tblW w:w="0" w:type="auto"/>
        <w:tblLook w:val="04A0"/>
      </w:tblPr>
      <w:tblGrid>
        <w:gridCol w:w="2093"/>
        <w:gridCol w:w="6429"/>
      </w:tblGrid>
      <w:tr w:rsidR="005B3D99" w:rsidTr="00D12142">
        <w:tc>
          <w:tcPr>
            <w:tcW w:w="2093" w:type="dxa"/>
          </w:tcPr>
          <w:p w:rsidR="005B3D99" w:rsidRDefault="00026651" w:rsidP="00026651">
            <w:r>
              <w:t xml:space="preserve">Πέμπτη </w:t>
            </w:r>
          </w:p>
          <w:p w:rsidR="00026651" w:rsidRPr="004766D2" w:rsidRDefault="00026651" w:rsidP="00026651">
            <w:pPr>
              <w:rPr>
                <w:b/>
              </w:rPr>
            </w:pPr>
            <w:r w:rsidRPr="004766D2">
              <w:rPr>
                <w:b/>
              </w:rPr>
              <w:t>03.11.16</w:t>
            </w:r>
          </w:p>
          <w:p w:rsidR="00026651" w:rsidRDefault="00026651" w:rsidP="00026651">
            <w:r>
              <w:t xml:space="preserve">21:00 </w:t>
            </w:r>
          </w:p>
        </w:tc>
        <w:tc>
          <w:tcPr>
            <w:tcW w:w="6429" w:type="dxa"/>
          </w:tcPr>
          <w:p w:rsidR="005B3D99" w:rsidRPr="004766D2" w:rsidRDefault="00026651" w:rsidP="00026651">
            <w:pPr>
              <w:rPr>
                <w:b/>
              </w:rPr>
            </w:pPr>
            <w:r w:rsidRPr="004766D2">
              <w:rPr>
                <w:b/>
              </w:rPr>
              <w:t xml:space="preserve">Ποντιακός Πολιτιστικός Σύλλογος Καλλιθέας – Συκεών Θεσσαλονίκης </w:t>
            </w:r>
          </w:p>
          <w:p w:rsidR="00026651" w:rsidRDefault="00026651" w:rsidP="00026651"/>
          <w:p w:rsidR="00026651" w:rsidRDefault="00026651" w:rsidP="00026651">
            <w:r>
              <w:t xml:space="preserve">Έργο: </w:t>
            </w:r>
            <w:r w:rsidRPr="004766D2">
              <w:rPr>
                <w:rFonts w:ascii="Verdana" w:hAnsi="Verdana"/>
                <w:b/>
              </w:rPr>
              <w:t>«Τσαναβάρ σα Λάχανα»</w:t>
            </w:r>
            <w:r>
              <w:t xml:space="preserve"> - Ποντιακή Ηθογραφία </w:t>
            </w:r>
          </w:p>
          <w:p w:rsidR="00026651" w:rsidRDefault="00026651" w:rsidP="00026651">
            <w:pPr>
              <w:autoSpaceDE w:val="0"/>
              <w:autoSpaceDN w:val="0"/>
              <w:adjustRightInd w:val="0"/>
              <w:jc w:val="both"/>
              <w:rPr>
                <w:i/>
              </w:rPr>
            </w:pPr>
          </w:p>
          <w:p w:rsidR="00026651" w:rsidRPr="00026651" w:rsidRDefault="00026651" w:rsidP="00026651">
            <w:pPr>
              <w:autoSpaceDE w:val="0"/>
              <w:autoSpaceDN w:val="0"/>
              <w:adjustRightInd w:val="0"/>
              <w:jc w:val="both"/>
              <w:rPr>
                <w:i/>
              </w:rPr>
            </w:pPr>
            <w:r w:rsidRPr="00026651">
              <w:rPr>
                <w:i/>
              </w:rPr>
              <w:t xml:space="preserve">Πρόκειται για μια </w:t>
            </w:r>
            <w:r w:rsidRPr="00026651">
              <w:rPr>
                <w:b/>
                <w:bCs/>
                <w:i/>
              </w:rPr>
              <w:t xml:space="preserve">ποντιακή ηθογραφία </w:t>
            </w:r>
            <w:r w:rsidRPr="00026651">
              <w:rPr>
                <w:i/>
              </w:rPr>
              <w:t>η οποία είναι τοποθετημένη στη δεκαετία του ΄50 και αναδεικνύει με σπαρταριστό τρόπο τους χειρισμούς μιας Πόντιας μάνας σε έναν αταίριαστο γάμο του μοναχογιού της.</w:t>
            </w:r>
          </w:p>
          <w:p w:rsidR="00026651" w:rsidRPr="00026651" w:rsidRDefault="00026651" w:rsidP="00026651">
            <w:pPr>
              <w:autoSpaceDE w:val="0"/>
              <w:autoSpaceDN w:val="0"/>
              <w:adjustRightInd w:val="0"/>
              <w:jc w:val="both"/>
              <w:rPr>
                <w:i/>
              </w:rPr>
            </w:pPr>
            <w:r w:rsidRPr="00026651">
              <w:rPr>
                <w:i/>
              </w:rPr>
              <w:t>Οι μοναδικές ερμηνείες των ηθοποιών θα σας ανταμείψουν με ένα απολαυστικό δίωρο. Μια μητριαρχική οικογένεια, ένας αταίριαστος γάμος, ένας αγαπητικός, ο αδελφός της νύφης…και όλα γίνονται</w:t>
            </w:r>
          </w:p>
          <w:p w:rsidR="00026651" w:rsidRPr="00026651" w:rsidRDefault="00026651" w:rsidP="00026651">
            <w:pPr>
              <w:autoSpaceDE w:val="0"/>
              <w:autoSpaceDN w:val="0"/>
              <w:adjustRightInd w:val="0"/>
              <w:jc w:val="both"/>
              <w:rPr>
                <w:i/>
              </w:rPr>
            </w:pPr>
            <w:r w:rsidRPr="00026651">
              <w:rPr>
                <w:i/>
              </w:rPr>
              <w:t>άνω – κάτω.</w:t>
            </w:r>
          </w:p>
          <w:p w:rsidR="00026651" w:rsidRPr="00026651" w:rsidRDefault="00026651" w:rsidP="00026651">
            <w:pPr>
              <w:autoSpaceDE w:val="0"/>
              <w:autoSpaceDN w:val="0"/>
              <w:adjustRightInd w:val="0"/>
              <w:jc w:val="both"/>
              <w:rPr>
                <w:i/>
                <w:iCs/>
              </w:rPr>
            </w:pPr>
            <w:r w:rsidRPr="00026651">
              <w:rPr>
                <w:i/>
                <w:iCs/>
              </w:rPr>
              <w:t>"Ο διάβολον εσέγκεν τ' ουράδ' ν'ατ.</w:t>
            </w:r>
          </w:p>
          <w:p w:rsidR="00026651" w:rsidRPr="00026651" w:rsidRDefault="00026651" w:rsidP="00026651">
            <w:pPr>
              <w:autoSpaceDE w:val="0"/>
              <w:autoSpaceDN w:val="0"/>
              <w:adjustRightInd w:val="0"/>
              <w:jc w:val="both"/>
              <w:rPr>
                <w:i/>
                <w:iCs/>
              </w:rPr>
            </w:pPr>
            <w:r w:rsidRPr="00026651">
              <w:rPr>
                <w:i/>
                <w:iCs/>
              </w:rPr>
              <w:t xml:space="preserve"> Ο Θεόν ας βάλ'το χερ' ν' ατ."</w:t>
            </w:r>
          </w:p>
          <w:p w:rsidR="00026651" w:rsidRPr="00026651" w:rsidRDefault="00026651" w:rsidP="00026651">
            <w:pPr>
              <w:autoSpaceDE w:val="0"/>
              <w:autoSpaceDN w:val="0"/>
              <w:adjustRightInd w:val="0"/>
              <w:jc w:val="both"/>
              <w:rPr>
                <w:i/>
                <w:iCs/>
              </w:rPr>
            </w:pPr>
          </w:p>
          <w:p w:rsidR="00026651" w:rsidRPr="00026651" w:rsidRDefault="00026651" w:rsidP="00026651">
            <w:pPr>
              <w:jc w:val="both"/>
            </w:pPr>
            <w:r w:rsidRPr="00026651">
              <w:rPr>
                <w:u w:val="single"/>
              </w:rPr>
              <w:t>Σενάριο – Σκηνοθεσία:</w:t>
            </w:r>
            <w:r w:rsidRPr="00026651">
              <w:t xml:space="preserve"> Έρρικα Νικολαϊδου</w:t>
            </w:r>
          </w:p>
          <w:p w:rsidR="00026651" w:rsidRPr="00026651" w:rsidRDefault="00026651" w:rsidP="00026651">
            <w:pPr>
              <w:jc w:val="both"/>
            </w:pPr>
            <w:r w:rsidRPr="00026651">
              <w:rPr>
                <w:u w:val="single"/>
              </w:rPr>
              <w:t>Βοηθός σκηνοθέτη :</w:t>
            </w:r>
            <w:r w:rsidRPr="00026651">
              <w:t xml:space="preserve"> Ναρχατονίδου Τασούλα</w:t>
            </w:r>
          </w:p>
          <w:p w:rsidR="00026651" w:rsidRPr="00026651" w:rsidRDefault="00026651" w:rsidP="00026651">
            <w:pPr>
              <w:autoSpaceDE w:val="0"/>
              <w:autoSpaceDN w:val="0"/>
              <w:adjustRightInd w:val="0"/>
            </w:pPr>
            <w:r w:rsidRPr="00026651">
              <w:rPr>
                <w:u w:val="single"/>
              </w:rPr>
              <w:t>Ηθοποιοί:</w:t>
            </w:r>
            <w:r w:rsidRPr="00026651">
              <w:t xml:space="preserve"> Ελένη Αμπατζίδου (Αγγέλη)</w:t>
            </w:r>
            <w:r>
              <w:t xml:space="preserve">, </w:t>
            </w:r>
            <w:r w:rsidRPr="00026651">
              <w:t>Κοσμάς Καρυπίδης (Στέφος)</w:t>
            </w:r>
            <w:r>
              <w:t>,</w:t>
            </w:r>
          </w:p>
          <w:p w:rsidR="00026651" w:rsidRPr="00026651" w:rsidRDefault="00026651" w:rsidP="00026651">
            <w:pPr>
              <w:autoSpaceDE w:val="0"/>
              <w:autoSpaceDN w:val="0"/>
              <w:adjustRightInd w:val="0"/>
            </w:pPr>
            <w:r w:rsidRPr="00026651">
              <w:t>Ευανθία Καρυπίδου (Μαμή)</w:t>
            </w:r>
            <w:r>
              <w:t>,</w:t>
            </w:r>
            <w:r w:rsidRPr="00026651">
              <w:t>Δημήτρης Κωνσταντινίδης (Ποπάς)</w:t>
            </w:r>
            <w:r>
              <w:t>,</w:t>
            </w:r>
          </w:p>
          <w:p w:rsidR="00026651" w:rsidRPr="00026651" w:rsidRDefault="00026651" w:rsidP="00026651">
            <w:pPr>
              <w:autoSpaceDE w:val="0"/>
              <w:autoSpaceDN w:val="0"/>
              <w:adjustRightInd w:val="0"/>
            </w:pPr>
            <w:r w:rsidRPr="00026651">
              <w:t>Χάρης Κωστελίδης (Πανίκας)</w:t>
            </w:r>
            <w:r>
              <w:t>,</w:t>
            </w:r>
            <w:r w:rsidRPr="00026651">
              <w:t>Τασούλα Ναρχατονίδου (Ποινίκα)</w:t>
            </w:r>
            <w:r>
              <w:t>,</w:t>
            </w:r>
          </w:p>
          <w:p w:rsidR="00026651" w:rsidRPr="00026651" w:rsidRDefault="00026651" w:rsidP="00026651">
            <w:pPr>
              <w:autoSpaceDE w:val="0"/>
              <w:autoSpaceDN w:val="0"/>
              <w:adjustRightInd w:val="0"/>
            </w:pPr>
            <w:r w:rsidRPr="00026651">
              <w:t>Έρρικα Νικολαΐδου (Μελίκα)</w:t>
            </w:r>
            <w:r>
              <w:t>,</w:t>
            </w:r>
            <w:r w:rsidRPr="00026651">
              <w:t>Μαρία Νικολαΐδου (Μικρή κόρη)</w:t>
            </w:r>
            <w:r>
              <w:t>,</w:t>
            </w:r>
          </w:p>
          <w:p w:rsidR="00026651" w:rsidRPr="00026651" w:rsidRDefault="00026651" w:rsidP="00026651">
            <w:pPr>
              <w:autoSpaceDE w:val="0"/>
              <w:autoSpaceDN w:val="0"/>
              <w:adjustRightInd w:val="0"/>
            </w:pPr>
            <w:r w:rsidRPr="00026651">
              <w:t>Μάκης Παπαδόπουλος (Λάζος)</w:t>
            </w:r>
            <w:r>
              <w:t>,</w:t>
            </w:r>
            <w:r w:rsidRPr="00026651">
              <w:t>Μαρία Σιδηροπούλου (Προξενήτρα)</w:t>
            </w:r>
          </w:p>
          <w:p w:rsidR="00026651" w:rsidRPr="00026651" w:rsidRDefault="00026651" w:rsidP="00026651">
            <w:pPr>
              <w:autoSpaceDE w:val="0"/>
              <w:autoSpaceDN w:val="0"/>
              <w:adjustRightInd w:val="0"/>
            </w:pPr>
            <w:r w:rsidRPr="00026651">
              <w:t>Δέσποινα Ταϊγανίδου (Ποπαδία)</w:t>
            </w:r>
          </w:p>
          <w:p w:rsidR="00026651" w:rsidRPr="00026651" w:rsidRDefault="00026651" w:rsidP="00026651">
            <w:pPr>
              <w:autoSpaceDE w:val="0"/>
              <w:autoSpaceDN w:val="0"/>
              <w:adjustRightInd w:val="0"/>
              <w:rPr>
                <w:bCs/>
              </w:rPr>
            </w:pPr>
            <w:r w:rsidRPr="00026651">
              <w:rPr>
                <w:bCs/>
                <w:u w:val="single"/>
              </w:rPr>
              <w:t>Σκηνικά -</w:t>
            </w:r>
            <w:r w:rsidRPr="00026651">
              <w:rPr>
                <w:u w:val="single"/>
              </w:rPr>
              <w:t>Σχεδιασμός :</w:t>
            </w:r>
            <w:r w:rsidRPr="00026651">
              <w:t xml:space="preserve"> Παύλος Νικολαΐδης &amp; Έρρικα Νικολαΐδου</w:t>
            </w:r>
          </w:p>
          <w:p w:rsidR="00026651" w:rsidRPr="00026651" w:rsidRDefault="00026651" w:rsidP="00026651">
            <w:pPr>
              <w:autoSpaceDE w:val="0"/>
              <w:autoSpaceDN w:val="0"/>
              <w:adjustRightInd w:val="0"/>
            </w:pPr>
            <w:r w:rsidRPr="00026651">
              <w:rPr>
                <w:u w:val="single"/>
              </w:rPr>
              <w:t>Κατασκευή :</w:t>
            </w:r>
            <w:r w:rsidRPr="00026651">
              <w:t xml:space="preserve"> Γεώργιος Μπίλης</w:t>
            </w:r>
            <w:r>
              <w:t xml:space="preserve">, </w:t>
            </w:r>
            <w:r w:rsidRPr="00026651">
              <w:rPr>
                <w:bCs/>
                <w:u w:val="single"/>
              </w:rPr>
              <w:t>Μουσική επιμέλεια:</w:t>
            </w:r>
            <w:r>
              <w:rPr>
                <w:bCs/>
              </w:rPr>
              <w:t xml:space="preserve"> </w:t>
            </w:r>
            <w:r w:rsidRPr="00026651">
              <w:t>Γιώργος Πουλαντσακλής</w:t>
            </w:r>
            <w:r>
              <w:t xml:space="preserve">, </w:t>
            </w:r>
            <w:r w:rsidRPr="00026651">
              <w:rPr>
                <w:bCs/>
                <w:u w:val="single"/>
              </w:rPr>
              <w:t>Ήχος – Φωτισμός:</w:t>
            </w:r>
            <w:r>
              <w:t xml:space="preserve"> </w:t>
            </w:r>
            <w:r w:rsidRPr="00026651">
              <w:t>Παύλος Νικολαΐδης</w:t>
            </w:r>
          </w:p>
          <w:p w:rsidR="00030BD2" w:rsidRPr="00A14F4A" w:rsidRDefault="00026651" w:rsidP="00030BD2">
            <w:pPr>
              <w:autoSpaceDE w:val="0"/>
              <w:autoSpaceDN w:val="0"/>
              <w:adjustRightInd w:val="0"/>
            </w:pPr>
            <w:r w:rsidRPr="00026651">
              <w:rPr>
                <w:bCs/>
                <w:u w:val="single"/>
              </w:rPr>
              <w:t>Στίχοι τραγουδιών:</w:t>
            </w:r>
            <w:r>
              <w:rPr>
                <w:bCs/>
              </w:rPr>
              <w:t xml:space="preserve"> </w:t>
            </w:r>
            <w:r w:rsidRPr="00026651">
              <w:t>Έρρικα Νικολαΐδου</w:t>
            </w:r>
            <w:r>
              <w:rPr>
                <w:bCs/>
              </w:rPr>
              <w:t xml:space="preserve">, </w:t>
            </w:r>
            <w:r w:rsidRPr="00026651">
              <w:rPr>
                <w:bCs/>
              </w:rPr>
              <w:t>Νταούλι</w:t>
            </w:r>
            <w:r>
              <w:rPr>
                <w:bCs/>
              </w:rPr>
              <w:t>:</w:t>
            </w:r>
            <w:r w:rsidRPr="00026651">
              <w:t>Γιάννης Πολυχρονίδης</w:t>
            </w:r>
            <w:r>
              <w:rPr>
                <w:bCs/>
              </w:rPr>
              <w:t xml:space="preserve">, </w:t>
            </w:r>
            <w:r w:rsidRPr="00026651">
              <w:rPr>
                <w:bCs/>
                <w:u w:val="single"/>
              </w:rPr>
              <w:t>Τραγούδι:</w:t>
            </w:r>
            <w:r>
              <w:rPr>
                <w:bCs/>
              </w:rPr>
              <w:t xml:space="preserve"> </w:t>
            </w:r>
            <w:r w:rsidRPr="00026651">
              <w:t>Δάνης Νικολαΐδης, Έρρικα Νικολαΐδου και η θεατρική ομάδα του Ποντιακού Πολιτιστικού Συλλόγου Καλλιθέας- Συκεών.</w:t>
            </w:r>
          </w:p>
        </w:tc>
      </w:tr>
      <w:tr w:rsidR="005B3D99" w:rsidTr="00D12142">
        <w:tc>
          <w:tcPr>
            <w:tcW w:w="2093" w:type="dxa"/>
          </w:tcPr>
          <w:p w:rsidR="005B3D99" w:rsidRDefault="006F03D2" w:rsidP="00D12142">
            <w:r>
              <w:t xml:space="preserve">Παρασκευή </w:t>
            </w:r>
          </w:p>
          <w:p w:rsidR="006F03D2" w:rsidRPr="009E64FC" w:rsidRDefault="006F03D2" w:rsidP="00D12142">
            <w:pPr>
              <w:rPr>
                <w:b/>
              </w:rPr>
            </w:pPr>
            <w:r w:rsidRPr="009E64FC">
              <w:rPr>
                <w:b/>
              </w:rPr>
              <w:t xml:space="preserve">04.11.16 </w:t>
            </w:r>
          </w:p>
          <w:p w:rsidR="006F03D2" w:rsidRDefault="006F03D2" w:rsidP="00D12142">
            <w:r>
              <w:t xml:space="preserve">21:00 </w:t>
            </w:r>
          </w:p>
        </w:tc>
        <w:tc>
          <w:tcPr>
            <w:tcW w:w="6429" w:type="dxa"/>
          </w:tcPr>
          <w:p w:rsidR="005B3D99" w:rsidRPr="0024389C" w:rsidRDefault="006F03D2" w:rsidP="00D12142">
            <w:pPr>
              <w:rPr>
                <w:b/>
              </w:rPr>
            </w:pPr>
            <w:r w:rsidRPr="0024389C">
              <w:rPr>
                <w:b/>
              </w:rPr>
              <w:t xml:space="preserve">Θεατρική Ομάδα Ενηλίκων Λαγκαδά </w:t>
            </w:r>
          </w:p>
          <w:p w:rsidR="006F03D2" w:rsidRDefault="006F03D2" w:rsidP="00D12142"/>
          <w:p w:rsidR="006F03D2" w:rsidRDefault="006F03D2" w:rsidP="00D12142">
            <w:r>
              <w:t xml:space="preserve">Έργο: </w:t>
            </w:r>
            <w:r w:rsidRPr="006F03D2">
              <w:rPr>
                <w:rFonts w:ascii="Verdana" w:hAnsi="Verdana"/>
                <w:b/>
              </w:rPr>
              <w:t>Αυτός και το παντελόνι του»</w:t>
            </w:r>
            <w:r>
              <w:t xml:space="preserve"> του Ιάκωβου Καμπανέλλη </w:t>
            </w:r>
          </w:p>
          <w:p w:rsidR="006F03D2" w:rsidRDefault="006F03D2" w:rsidP="00D12142"/>
          <w:p w:rsidR="006F03D2" w:rsidRPr="00EC03F0" w:rsidRDefault="006F03D2" w:rsidP="006F03D2">
            <w:pPr>
              <w:jc w:val="both"/>
              <w:rPr>
                <w:rStyle w:val="textexposedshow"/>
                <w:i/>
              </w:rPr>
            </w:pPr>
            <w:r w:rsidRPr="00EC03F0">
              <w:rPr>
                <w:rStyle w:val="textexposedshow"/>
                <w:i/>
              </w:rPr>
              <w:t xml:space="preserve">Πρόκειται για ένα </w:t>
            </w:r>
            <w:r w:rsidRPr="00EC03F0">
              <w:rPr>
                <w:rStyle w:val="textexposedshow"/>
                <w:b/>
                <w:i/>
              </w:rPr>
              <w:t>κωμικό … δράμα</w:t>
            </w:r>
            <w:r w:rsidRPr="00EC03F0">
              <w:rPr>
                <w:rStyle w:val="textexposedshow"/>
                <w:i/>
              </w:rPr>
              <w:t>.</w:t>
            </w:r>
          </w:p>
          <w:p w:rsidR="006F03D2" w:rsidRPr="00EC03F0" w:rsidRDefault="006F03D2" w:rsidP="006F03D2">
            <w:pPr>
              <w:jc w:val="both"/>
              <w:rPr>
                <w:rStyle w:val="textexposedshow"/>
                <w:i/>
              </w:rPr>
            </w:pPr>
            <w:r w:rsidRPr="00EC03F0">
              <w:rPr>
                <w:rStyle w:val="textexposedshow"/>
                <w:i/>
              </w:rPr>
              <w:t>Παίζει ένας ηθοποιός για 40 λεπτά, που με βάση ένα σκισμένο παντελόνι, αναθυμάται την καθημερινή του μιζέρια, μέσα από τον γάμο που δεν έκανε, τα παιδιά που θα ήθελε, αλλά δεν έχει, την δουλειά του. Κλαίει και γελάει με το παρελθόν , ζώντας το μοναχικό του παρόν.</w:t>
            </w:r>
            <w:r w:rsidRPr="00EC03F0">
              <w:rPr>
                <w:rStyle w:val="textexposedshow"/>
                <w:rFonts w:eastAsia="Century Gothic"/>
                <w:i/>
              </w:rPr>
              <w:t>“</w:t>
            </w:r>
            <w:r w:rsidRPr="00EC03F0">
              <w:rPr>
                <w:rStyle w:val="textexposedshow"/>
                <w:i/>
              </w:rPr>
              <w:t>Αυτός”, δεν έχει καν όνομα. Είναι ο “καθένας”.</w:t>
            </w:r>
          </w:p>
          <w:p w:rsidR="006F03D2" w:rsidRDefault="006F03D2" w:rsidP="006F03D2">
            <w:pPr>
              <w:jc w:val="both"/>
              <w:rPr>
                <w:rStyle w:val="textexposedshow"/>
              </w:rPr>
            </w:pPr>
            <w:r w:rsidRPr="006F03D2">
              <w:rPr>
                <w:rStyle w:val="textexposedshow"/>
              </w:rPr>
              <w:t xml:space="preserve"> </w:t>
            </w:r>
          </w:p>
          <w:p w:rsidR="006F03D2" w:rsidRPr="006F03D2" w:rsidRDefault="006F03D2" w:rsidP="006F03D2">
            <w:r>
              <w:rPr>
                <w:rStyle w:val="textexposedshow"/>
                <w:bCs/>
                <w:u w:val="single"/>
              </w:rPr>
              <w:t>Αυτός</w:t>
            </w:r>
            <w:r>
              <w:rPr>
                <w:rStyle w:val="textexposedshow"/>
                <w:u w:val="single"/>
              </w:rPr>
              <w:t xml:space="preserve"> </w:t>
            </w:r>
            <w:r>
              <w:rPr>
                <w:rStyle w:val="textexposedshow"/>
              </w:rPr>
              <w:t xml:space="preserve">: </w:t>
            </w:r>
            <w:r w:rsidRPr="006F03D2">
              <w:rPr>
                <w:rStyle w:val="textexposedshow"/>
              </w:rPr>
              <w:t xml:space="preserve">Γιώργος Θεοδοσόπουλος, </w:t>
            </w:r>
            <w:r w:rsidRPr="006F03D2">
              <w:rPr>
                <w:rStyle w:val="textexposedshow"/>
                <w:u w:val="single"/>
              </w:rPr>
              <w:t>Συμμετέχουν φωνητικά :</w:t>
            </w:r>
            <w:r w:rsidRPr="006F03D2">
              <w:rPr>
                <w:rStyle w:val="textexposedshow"/>
              </w:rPr>
              <w:t xml:space="preserve"> Γιώτα Τζιάλα,  Λένια Σαλάμπαση,  Κατερίνα Χατζηκωνσταντίνου και Αντωνία Τσακαλίδου</w:t>
            </w:r>
            <w:r>
              <w:rPr>
                <w:rStyle w:val="textexposedshow"/>
              </w:rPr>
              <w:t xml:space="preserve">, </w:t>
            </w:r>
            <w:r w:rsidRPr="006F03D2">
              <w:rPr>
                <w:u w:val="single"/>
              </w:rPr>
              <w:t>Διδασκαλία, Οργάνωση Χώρου, Επιμέλεια Μουσικής</w:t>
            </w:r>
            <w:r>
              <w:rPr>
                <w:u w:val="single"/>
              </w:rPr>
              <w:t xml:space="preserve"> </w:t>
            </w:r>
            <w:r>
              <w:t xml:space="preserve"> : </w:t>
            </w:r>
            <w:r w:rsidRPr="006F03D2">
              <w:t>Παναγιώτης Μιχαηλίδης</w:t>
            </w:r>
          </w:p>
          <w:p w:rsidR="006F03D2" w:rsidRDefault="006F03D2" w:rsidP="006F03D2">
            <w:pPr>
              <w:jc w:val="both"/>
            </w:pPr>
          </w:p>
          <w:p w:rsidR="00030BD2" w:rsidRPr="00030BD2" w:rsidRDefault="00030BD2" w:rsidP="00030BD2">
            <w:pPr>
              <w:rPr>
                <w:rStyle w:val="textexposedshow"/>
                <w:u w:val="single"/>
              </w:rPr>
            </w:pPr>
            <w:r w:rsidRPr="00030BD2">
              <w:rPr>
                <w:bCs/>
              </w:rPr>
              <w:t>Έ</w:t>
            </w:r>
            <w:r w:rsidRPr="00030BD2">
              <w:rPr>
                <w:rStyle w:val="textexposedshow"/>
              </w:rPr>
              <w:t>ργο:</w:t>
            </w:r>
            <w:r w:rsidRPr="00030BD2">
              <w:rPr>
                <w:rStyle w:val="textexposedshow"/>
                <w:b/>
              </w:rPr>
              <w:t xml:space="preserve"> </w:t>
            </w:r>
            <w:r>
              <w:rPr>
                <w:rStyle w:val="textexposedshow"/>
                <w:rFonts w:ascii="Verdana" w:eastAsia="Century Gothic" w:hAnsi="Verdana"/>
                <w:b/>
              </w:rPr>
              <w:t>«</w:t>
            </w:r>
            <w:r w:rsidRPr="00030BD2">
              <w:rPr>
                <w:rStyle w:val="textexposedshow"/>
                <w:rFonts w:ascii="Verdana" w:hAnsi="Verdana"/>
                <w:b/>
              </w:rPr>
              <w:t>Θρύψαλα</w:t>
            </w:r>
            <w:r>
              <w:rPr>
                <w:rStyle w:val="textexposedshow"/>
                <w:rFonts w:ascii="Verdana" w:hAnsi="Verdana"/>
                <w:b/>
              </w:rPr>
              <w:t>»</w:t>
            </w:r>
            <w:r w:rsidRPr="00030BD2">
              <w:rPr>
                <w:rStyle w:val="textexposedshow"/>
              </w:rPr>
              <w:t xml:space="preserve">  του Γιώργου  Σκούρτη</w:t>
            </w:r>
          </w:p>
          <w:p w:rsidR="00030BD2" w:rsidRPr="00030BD2" w:rsidRDefault="00030BD2" w:rsidP="00030BD2">
            <w:pPr>
              <w:autoSpaceDE w:val="0"/>
              <w:autoSpaceDN w:val="0"/>
              <w:adjustRightInd w:val="0"/>
              <w:rPr>
                <w:b/>
                <w:sz w:val="28"/>
                <w:szCs w:val="28"/>
              </w:rPr>
            </w:pPr>
          </w:p>
          <w:p w:rsidR="00030BD2" w:rsidRPr="00030BD2" w:rsidRDefault="00030BD2" w:rsidP="00030BD2">
            <w:pPr>
              <w:rPr>
                <w:rStyle w:val="textexposedshow"/>
                <w:i/>
                <w:sz w:val="20"/>
                <w:szCs w:val="20"/>
                <w:u w:val="single"/>
              </w:rPr>
            </w:pPr>
            <w:r w:rsidRPr="00030BD2">
              <w:rPr>
                <w:i/>
                <w:color w:val="000000"/>
                <w:sz w:val="20"/>
                <w:szCs w:val="20"/>
              </w:rPr>
              <w:t xml:space="preserve">Είναι ένα ευχάριστο αν και γεμάτο άγχος έργο κατάστασης. </w:t>
            </w:r>
            <w:r w:rsidRPr="00030BD2">
              <w:rPr>
                <w:i/>
                <w:color w:val="000000"/>
                <w:sz w:val="20"/>
                <w:szCs w:val="20"/>
              </w:rPr>
              <w:br/>
              <w:t>Περιγράφει την σχέση σένα σπιτικό, όπου δεν υπάρχει επικοινωνία μεταξύ των μελών της οικογένειας.</w:t>
            </w:r>
            <w:r w:rsidRPr="00030BD2">
              <w:rPr>
                <w:i/>
                <w:color w:val="000000"/>
                <w:sz w:val="20"/>
                <w:szCs w:val="20"/>
              </w:rPr>
              <w:br/>
              <w:t xml:space="preserve">Μια γυναίκα που την εκφράζει το τραγούδι «Είμαι η Μαίρη Παναγιωταρά» Κινείται γεμάτη άγχος για να προλάβει το σιδέρωμα, το φαγητό, το μωρό της </w:t>
            </w:r>
            <w:r w:rsidRPr="00030BD2">
              <w:rPr>
                <w:i/>
                <w:color w:val="000000"/>
                <w:sz w:val="20"/>
                <w:szCs w:val="20"/>
              </w:rPr>
              <w:lastRenderedPageBreak/>
              <w:t>σε ένα ακατάστατο σπίτι, ξεχνάει όμως τον άνδρα της.</w:t>
            </w:r>
            <w:r w:rsidRPr="00030BD2">
              <w:rPr>
                <w:i/>
                <w:color w:val="000000"/>
                <w:sz w:val="20"/>
                <w:szCs w:val="20"/>
              </w:rPr>
              <w:br/>
              <w:t xml:space="preserve">Ένας άνδρας που πνίγεται στην μοναξιά του καταφέρνει να αντιδράσει σήμερα, και την βάζει μπροστά στις ευθύνες της, της προτείνει βοήθεια που δεν την δέχεται γιατί … «τα καταφέρνει» όπως λέει. Έτσι ο άνδρας την πληροφορεί ότι θέλει να χωρίσουν, αλλά και πάλι … το παιδί κλαίει, ενώ ακούγεται το «μαμά γερνάω» της Τσανακλίδου. </w:t>
            </w:r>
            <w:r w:rsidRPr="00030BD2">
              <w:rPr>
                <w:i/>
                <w:color w:val="000000"/>
                <w:sz w:val="20"/>
                <w:szCs w:val="20"/>
              </w:rPr>
              <w:br/>
            </w:r>
          </w:p>
          <w:p w:rsidR="00030BD2" w:rsidRPr="00A14F4A" w:rsidRDefault="00030BD2" w:rsidP="00030BD2">
            <w:pPr>
              <w:autoSpaceDE w:val="0"/>
              <w:autoSpaceDN w:val="0"/>
              <w:adjustRightInd w:val="0"/>
            </w:pPr>
            <w:r w:rsidRPr="00030BD2">
              <w:rPr>
                <w:color w:val="000000"/>
                <w:u w:val="single"/>
              </w:rPr>
              <w:t>Διανομή:</w:t>
            </w:r>
            <w:r>
              <w:rPr>
                <w:color w:val="000000"/>
              </w:rPr>
              <w:t xml:space="preserve"> Μάρθα  :  Βύζα Μαρία, </w:t>
            </w:r>
            <w:r w:rsidRPr="00030BD2">
              <w:rPr>
                <w:color w:val="000000"/>
              </w:rPr>
              <w:t>Αλέκος  :  Τσιλιφίκας Νίκος</w:t>
            </w:r>
            <w:r w:rsidRPr="00030BD2">
              <w:rPr>
                <w:color w:val="000000"/>
              </w:rPr>
              <w:br/>
            </w:r>
            <w:r w:rsidRPr="00030BD2">
              <w:rPr>
                <w:u w:val="single"/>
              </w:rPr>
              <w:t xml:space="preserve">Διδασκαλία, Επιμέλεια Σκηνοθεσίας, Μουσικής, Σκηνικά, Ρούχα: </w:t>
            </w:r>
            <w:r w:rsidRPr="00030BD2">
              <w:t>Παναγιώτης Μιχαηλίδης</w:t>
            </w:r>
          </w:p>
        </w:tc>
      </w:tr>
      <w:tr w:rsidR="005B3D99" w:rsidTr="00D12142">
        <w:tc>
          <w:tcPr>
            <w:tcW w:w="2093" w:type="dxa"/>
          </w:tcPr>
          <w:p w:rsidR="005B3D99" w:rsidRDefault="00EC03F0" w:rsidP="00D12142">
            <w:r>
              <w:lastRenderedPageBreak/>
              <w:t xml:space="preserve">Σάββατο </w:t>
            </w:r>
          </w:p>
          <w:p w:rsidR="00EC03F0" w:rsidRPr="009E64FC" w:rsidRDefault="00EC03F0" w:rsidP="00D12142">
            <w:pPr>
              <w:rPr>
                <w:b/>
              </w:rPr>
            </w:pPr>
            <w:r w:rsidRPr="009E64FC">
              <w:rPr>
                <w:b/>
              </w:rPr>
              <w:t xml:space="preserve">05.11.16 </w:t>
            </w:r>
          </w:p>
          <w:p w:rsidR="00EC03F0" w:rsidRDefault="00EC03F0" w:rsidP="00D12142">
            <w:r>
              <w:t xml:space="preserve">21:00 </w:t>
            </w:r>
          </w:p>
        </w:tc>
        <w:tc>
          <w:tcPr>
            <w:tcW w:w="6429" w:type="dxa"/>
          </w:tcPr>
          <w:p w:rsidR="005B3D99" w:rsidRPr="00E019A2" w:rsidRDefault="00EC03F0" w:rsidP="00D12142">
            <w:pPr>
              <w:rPr>
                <w:b/>
              </w:rPr>
            </w:pPr>
            <w:r w:rsidRPr="00E019A2">
              <w:rPr>
                <w:b/>
              </w:rPr>
              <w:t xml:space="preserve">Θεατρική Ομάδα Πολιτιστικού Συλλόγου Σταυρού «Μ. Αλέξανδρος» </w:t>
            </w:r>
          </w:p>
          <w:p w:rsidR="00EC03F0" w:rsidRPr="00E019A2" w:rsidRDefault="00EC03F0" w:rsidP="00D12142">
            <w:pPr>
              <w:rPr>
                <w:b/>
              </w:rPr>
            </w:pPr>
          </w:p>
          <w:p w:rsidR="00EC03F0" w:rsidRDefault="00EC03F0" w:rsidP="00D12142">
            <w:r>
              <w:t xml:space="preserve">Έργο: </w:t>
            </w:r>
            <w:r w:rsidRPr="00E019A2">
              <w:rPr>
                <w:rFonts w:ascii="Verdana" w:hAnsi="Verdana"/>
                <w:b/>
              </w:rPr>
              <w:t>«Τα μωρά τα φέρνει ο Πελαργός»</w:t>
            </w:r>
            <w:r>
              <w:t xml:space="preserve"> των Μ. Ρέππα – Θ. Παπαθανασίου </w:t>
            </w:r>
          </w:p>
          <w:p w:rsidR="00EC03F0" w:rsidRDefault="00EC03F0" w:rsidP="00D12142"/>
          <w:p w:rsidR="00EC03F0" w:rsidRPr="00EC03F0" w:rsidRDefault="00EC03F0" w:rsidP="00EC03F0">
            <w:pPr>
              <w:widowControl w:val="0"/>
              <w:autoSpaceDE w:val="0"/>
              <w:autoSpaceDN w:val="0"/>
              <w:adjustRightInd w:val="0"/>
              <w:jc w:val="both"/>
              <w:rPr>
                <w:i/>
              </w:rPr>
            </w:pPr>
            <w:r w:rsidRPr="00EC03F0">
              <w:rPr>
                <w:i/>
              </w:rPr>
              <w:t xml:space="preserve">Κεντρική ιδέα του έργου είναι ο «ανθρωπισμός» που επέζησε στα χρόνια του πολέμου και όχι μόνο και αποτέλεσε πάντα αυταπόδεικτη προϋπόθεση της ζωής. Θεσσαλονίκη 1943. Γερμανική κατοχή. Σ’ ένα επιταγμένο παλιό καφενείο- ζαχαροπλαστείο στεγάζονται δύο αντρόγυνα. </w:t>
            </w:r>
            <w:r w:rsidRPr="00EC03F0">
              <w:rPr>
                <w:i/>
                <w:lang w:val="en-US"/>
              </w:rPr>
              <w:t>O</w:t>
            </w:r>
            <w:r w:rsidRPr="00EC03F0">
              <w:rPr>
                <w:i/>
              </w:rPr>
              <w:t xml:space="preserve"> Βαγγέλης με τη Λέλα και ο </w:t>
            </w:r>
            <w:r w:rsidRPr="00EC03F0">
              <w:rPr>
                <w:i/>
                <w:lang w:val="en-US"/>
              </w:rPr>
              <w:t>M</w:t>
            </w:r>
            <w:r w:rsidRPr="00EC03F0">
              <w:rPr>
                <w:i/>
              </w:rPr>
              <w:t xml:space="preserve">ίμης με τη Χριστίνα. Ένα κοινό σημείο ενώνει τα δύο αντρόγυνα: είναι άτεκνα. Έχουν καημό για ένα παιδί και η Παναγία δε βοηθάει, παρ’ όλες τις προσευχές. Ώσπου μια μέρα στο σπίτι τους τρυπώνει ένα εβραιόπουλο κυνηγημένο, που σώθηκε από θαύμα από το κολαστήριο του Άουσβιτς. </w:t>
            </w:r>
            <w:r w:rsidRPr="00EC03F0">
              <w:rPr>
                <w:i/>
                <w:lang w:val="en-US"/>
              </w:rPr>
              <w:t>O</w:t>
            </w:r>
            <w:r w:rsidRPr="00EC03F0">
              <w:rPr>
                <w:i/>
              </w:rPr>
              <w:t xml:space="preserve"> </w:t>
            </w:r>
            <w:r w:rsidRPr="00EC03F0">
              <w:rPr>
                <w:i/>
                <w:lang w:val="en-US"/>
              </w:rPr>
              <w:t>M</w:t>
            </w:r>
            <w:r w:rsidRPr="00EC03F0">
              <w:rPr>
                <w:i/>
              </w:rPr>
              <w:t xml:space="preserve">ίμης και η </w:t>
            </w:r>
            <w:r w:rsidRPr="00EC03F0">
              <w:rPr>
                <w:i/>
                <w:lang w:val="en-US"/>
              </w:rPr>
              <w:t>X</w:t>
            </w:r>
            <w:r w:rsidRPr="00EC03F0">
              <w:rPr>
                <w:i/>
              </w:rPr>
              <w:t xml:space="preserve">ριστίνα το κρύβουν με κίνδυνο της ζωής τους κρυφά από τον </w:t>
            </w:r>
            <w:r w:rsidRPr="00EC03F0">
              <w:rPr>
                <w:i/>
                <w:lang w:val="en-US"/>
              </w:rPr>
              <w:t>B</w:t>
            </w:r>
            <w:r w:rsidRPr="00EC03F0">
              <w:rPr>
                <w:i/>
              </w:rPr>
              <w:t xml:space="preserve">αγγέλη  ιδίως. </w:t>
            </w:r>
            <w:r w:rsidRPr="00EC03F0">
              <w:rPr>
                <w:i/>
                <w:lang w:val="en-US"/>
              </w:rPr>
              <w:t>M</w:t>
            </w:r>
            <w:r w:rsidRPr="00EC03F0">
              <w:rPr>
                <w:i/>
              </w:rPr>
              <w:t>όνο η Λέλα το ξέρει. Ένας από τους ταχύτερους πελαργούς, λίγο πριν τελειώσει ο πόλεμος του 40, αποφάσισε να φέρει δύο μωρά στο ίδιο σπίτι, την ίδια χρονική περίοδο, στην ίδια πόλη.</w:t>
            </w:r>
          </w:p>
          <w:p w:rsidR="00EC03F0" w:rsidRDefault="00EC03F0" w:rsidP="00D12142"/>
          <w:p w:rsidR="00EC03F0" w:rsidRPr="00EC03F0" w:rsidRDefault="00EC03F0" w:rsidP="009E64FC">
            <w:pPr>
              <w:jc w:val="both"/>
            </w:pPr>
            <w:r w:rsidRPr="00EC03F0">
              <w:rPr>
                <w:u w:val="single"/>
              </w:rPr>
              <w:t>Σκηνοθεσία:</w:t>
            </w:r>
            <w:r w:rsidRPr="00EC03F0">
              <w:t xml:space="preserve">  Μάγια Μπάλα </w:t>
            </w:r>
          </w:p>
          <w:p w:rsidR="00EC03F0" w:rsidRPr="00A14F4A" w:rsidRDefault="00EC03F0" w:rsidP="00A14F4A">
            <w:pPr>
              <w:widowControl w:val="0"/>
              <w:autoSpaceDE w:val="0"/>
              <w:autoSpaceDN w:val="0"/>
              <w:adjustRightInd w:val="0"/>
              <w:jc w:val="both"/>
            </w:pPr>
            <w:r w:rsidRPr="00EC03F0">
              <w:rPr>
                <w:u w:val="single"/>
              </w:rPr>
              <w:t>Συμμετέχουν:</w:t>
            </w:r>
            <w:r w:rsidRPr="00EC03F0">
              <w:t xml:space="preserve">   Ασημίνα Καλέντζιου , Ραντμίλα Μάριαν – Κολιτσιδάκη,  Ματίνα Πετρόχειλου , Κατίνα Πλακούδη, Χρυσούλα Στοϊτσα, Βαρβάρα Νταλακούδη, Ιλόνα Ντεμούρτσεβα, Σβετλάνα Πρινάρη, Ιωάννα Παγώνη, Γιάννης Κωνσταντινίδης, Βαρύτιμη Αλεξανδρίδου, Θανάσης Σαμαράς, Μέλπω Αλεξανδροπούλου, Γιώργος Φωτιάδης</w:t>
            </w:r>
          </w:p>
        </w:tc>
      </w:tr>
      <w:tr w:rsidR="005B3D99" w:rsidTr="00D12142">
        <w:tc>
          <w:tcPr>
            <w:tcW w:w="2093" w:type="dxa"/>
          </w:tcPr>
          <w:p w:rsidR="009E64FC" w:rsidRDefault="009E64FC" w:rsidP="00D12142">
            <w:r>
              <w:t xml:space="preserve">Κυριακή </w:t>
            </w:r>
          </w:p>
          <w:p w:rsidR="009E64FC" w:rsidRPr="00F50F2C" w:rsidRDefault="009E64FC" w:rsidP="00D12142">
            <w:pPr>
              <w:rPr>
                <w:b/>
              </w:rPr>
            </w:pPr>
            <w:r w:rsidRPr="00F50F2C">
              <w:rPr>
                <w:b/>
              </w:rPr>
              <w:t>06.11.16</w:t>
            </w:r>
          </w:p>
          <w:p w:rsidR="009E64FC" w:rsidRDefault="009E64FC" w:rsidP="00D12142">
            <w:r>
              <w:t xml:space="preserve">21:00 </w:t>
            </w:r>
          </w:p>
        </w:tc>
        <w:tc>
          <w:tcPr>
            <w:tcW w:w="6429" w:type="dxa"/>
          </w:tcPr>
          <w:p w:rsidR="005B3D99" w:rsidRPr="00F50F2C" w:rsidRDefault="009E64FC" w:rsidP="00D12142">
            <w:pPr>
              <w:jc w:val="both"/>
              <w:rPr>
                <w:b/>
              </w:rPr>
            </w:pPr>
            <w:r w:rsidRPr="00F50F2C">
              <w:rPr>
                <w:b/>
              </w:rPr>
              <w:t xml:space="preserve">Θεατρική Ομάδα «Θεατροκάπηλοι» Δήμου Αμπελοκήπων – Μενεμένης </w:t>
            </w:r>
          </w:p>
          <w:p w:rsidR="009E64FC" w:rsidRDefault="009E64FC" w:rsidP="00D12142">
            <w:pPr>
              <w:jc w:val="both"/>
            </w:pPr>
          </w:p>
          <w:p w:rsidR="009E64FC" w:rsidRDefault="009E64FC" w:rsidP="00D12142">
            <w:pPr>
              <w:jc w:val="both"/>
            </w:pPr>
            <w:r>
              <w:t xml:space="preserve">Εργο: </w:t>
            </w:r>
            <w:r w:rsidRPr="00F50F2C">
              <w:rPr>
                <w:rFonts w:ascii="Verdana" w:hAnsi="Verdana"/>
                <w:b/>
              </w:rPr>
              <w:t>«Συμπέθεροι από τα Τίρανα»</w:t>
            </w:r>
            <w:r>
              <w:t xml:space="preserve"> των Μ. Ρέππα – Θ. Παπαθανασίου </w:t>
            </w:r>
          </w:p>
          <w:p w:rsidR="00F50F2C" w:rsidRDefault="00F50F2C" w:rsidP="00D12142">
            <w:pPr>
              <w:jc w:val="both"/>
            </w:pPr>
          </w:p>
          <w:p w:rsidR="009E64FC" w:rsidRDefault="00F50F2C" w:rsidP="00D12142">
            <w:pPr>
              <w:jc w:val="both"/>
              <w:rPr>
                <w:i/>
                <w:color w:val="000000"/>
              </w:rPr>
            </w:pPr>
            <w:r w:rsidRPr="00F50F2C">
              <w:rPr>
                <w:i/>
                <w:color w:val="000000"/>
              </w:rPr>
              <w:t>Τι κάνετε όταν η κόρη σας σάς λέει ότι ο εκλεκτός της καρδιάς της είναι Αλβανός; Είμαστε ρατσιστές; Είμαστε άπληστοι; Ή είμαστε απλώς ανόητοι; Πέφτουν οι μάσκες και οι τέσσερις Έλληνες συμπέθεροι δίνουν ρεσιτάλ υποκρισίας, ξιπασιάς, ανοησίας, πονηριάς και διαπλοκής. Μιας διαπλοκής που περιλαμβάνει όλο τον κοινωνικό περίγυρο της επαρχιακής πόλης, που εκπροσωπείται στο έργο από ένα νεαρό και φιλόδοξο βουλευτή της περιοχής, που είναι και υφυπουργός πολιτισμού, τον Νικήτα Λαλαμπίρδα</w:t>
            </w:r>
            <w:r>
              <w:rPr>
                <w:i/>
                <w:color w:val="000000"/>
              </w:rPr>
              <w:t>.</w:t>
            </w:r>
          </w:p>
          <w:p w:rsidR="00EB1C2D" w:rsidRDefault="00F50F2C" w:rsidP="009E3C1D">
            <w:pPr>
              <w:rPr>
                <w:lang w:val="en-US"/>
              </w:rPr>
            </w:pPr>
            <w:r w:rsidRPr="0024389C">
              <w:rPr>
                <w:u w:val="single"/>
              </w:rPr>
              <w:t>Παίζουν:</w:t>
            </w:r>
            <w:r>
              <w:t xml:space="preserve"> Στέλιος Μπουικίδης, Βασίλης Δομουκτσής, </w:t>
            </w:r>
            <w:r w:rsidRPr="00F50F2C">
              <w:t>Θ</w:t>
            </w:r>
            <w:r>
              <w:t xml:space="preserve">ωμαή Ντόκου, </w:t>
            </w:r>
            <w:r w:rsidRPr="00F50F2C">
              <w:t>Γιο</w:t>
            </w:r>
            <w:r>
              <w:t xml:space="preserve">λάντα Γιάζμπεκ, </w:t>
            </w:r>
            <w:r w:rsidRPr="00F50F2C">
              <w:t>Απόστολος Μπακίρης</w:t>
            </w:r>
            <w:r>
              <w:t xml:space="preserve">, </w:t>
            </w:r>
            <w:r w:rsidRPr="00F50F2C">
              <w:t>Ντ</w:t>
            </w:r>
            <w:r>
              <w:t>ορίτα Καζίδου</w:t>
            </w:r>
            <w:r w:rsidRPr="00F50F2C">
              <w:br/>
              <w:t xml:space="preserve">Άκης </w:t>
            </w:r>
            <w:r>
              <w:t>Δράμο</w:t>
            </w:r>
            <w:r w:rsidR="0024389C">
              <w:t xml:space="preserve">ς, </w:t>
            </w:r>
            <w:r w:rsidRPr="00F50F2C">
              <w:t>Ευγενία Χαραλαμπίδου</w:t>
            </w:r>
            <w:r w:rsidR="0024389C">
              <w:t xml:space="preserve">, </w:t>
            </w:r>
            <w:r w:rsidRPr="00F50F2C">
              <w:t xml:space="preserve"> </w:t>
            </w:r>
            <w:r w:rsidR="0024389C">
              <w:t>Χάρης Γεωργακάκη</w:t>
            </w:r>
            <w:r w:rsidRPr="00F50F2C">
              <w:br/>
            </w:r>
            <w:r w:rsidRPr="0024389C">
              <w:rPr>
                <w:u w:val="single"/>
              </w:rPr>
              <w:t>Μουσική επιμέλεια:</w:t>
            </w:r>
            <w:r w:rsidRPr="00F50F2C">
              <w:t xml:space="preserve"> Ανδρέας Ρώσσης</w:t>
            </w:r>
            <w:r w:rsidRPr="00F50F2C">
              <w:br/>
            </w:r>
            <w:r w:rsidRPr="0024389C">
              <w:rPr>
                <w:u w:val="single"/>
              </w:rPr>
              <w:t>Σκηνικά- κοστούμια:</w:t>
            </w:r>
            <w:r w:rsidRPr="00F50F2C">
              <w:t xml:space="preserve"> Θεατροκάπηλοι</w:t>
            </w:r>
            <w:r w:rsidRPr="00F50F2C">
              <w:br/>
            </w:r>
            <w:r w:rsidRPr="0024389C">
              <w:rPr>
                <w:u w:val="single"/>
              </w:rPr>
              <w:t>Βοηθός σκηνοθέτη:</w:t>
            </w:r>
            <w:r w:rsidRPr="00F50F2C">
              <w:t xml:space="preserve"> Μαρίνος Βασιλειάδης</w:t>
            </w:r>
            <w:r w:rsidR="00EB1C2D" w:rsidRPr="00EB1C2D">
              <w:t xml:space="preserve"> </w:t>
            </w:r>
          </w:p>
          <w:p w:rsidR="009E3C1D" w:rsidRPr="00223BD2" w:rsidRDefault="00F50F2C" w:rsidP="009E3C1D">
            <w:r w:rsidRPr="0024389C">
              <w:rPr>
                <w:u w:val="single"/>
              </w:rPr>
              <w:t>Σκηνοθεσία:</w:t>
            </w:r>
            <w:r w:rsidRPr="00F50F2C">
              <w:t xml:space="preserve"> Χριστίνα Χατζηγεωργίου</w:t>
            </w:r>
          </w:p>
        </w:tc>
      </w:tr>
      <w:tr w:rsidR="00F50F2C" w:rsidTr="00D12142">
        <w:tc>
          <w:tcPr>
            <w:tcW w:w="2093" w:type="dxa"/>
          </w:tcPr>
          <w:p w:rsidR="00F50F2C" w:rsidRDefault="00F50F2C" w:rsidP="00D12142">
            <w:r>
              <w:lastRenderedPageBreak/>
              <w:t xml:space="preserve">Δευτέρα </w:t>
            </w:r>
          </w:p>
          <w:p w:rsidR="00F50F2C" w:rsidRPr="00F50F2C" w:rsidRDefault="00F50F2C" w:rsidP="00D12142">
            <w:pPr>
              <w:rPr>
                <w:b/>
              </w:rPr>
            </w:pPr>
            <w:r w:rsidRPr="00F50F2C">
              <w:rPr>
                <w:b/>
              </w:rPr>
              <w:t xml:space="preserve">07.11.16 </w:t>
            </w:r>
          </w:p>
          <w:p w:rsidR="00F50F2C" w:rsidRDefault="00F50F2C" w:rsidP="00D12142">
            <w:r>
              <w:t xml:space="preserve">21:00 </w:t>
            </w:r>
          </w:p>
        </w:tc>
        <w:tc>
          <w:tcPr>
            <w:tcW w:w="6429" w:type="dxa"/>
          </w:tcPr>
          <w:p w:rsidR="00F50F2C" w:rsidRDefault="00F50F2C" w:rsidP="00D12142">
            <w:pPr>
              <w:jc w:val="both"/>
              <w:rPr>
                <w:b/>
              </w:rPr>
            </w:pPr>
            <w:r>
              <w:rPr>
                <w:b/>
              </w:rPr>
              <w:t xml:space="preserve">Θεατρική Ομάδα Πολυτεχνείου Α.Π.Θ. </w:t>
            </w:r>
          </w:p>
          <w:p w:rsidR="00F50F2C" w:rsidRDefault="00F50F2C" w:rsidP="00D12142">
            <w:pPr>
              <w:jc w:val="both"/>
              <w:rPr>
                <w:b/>
              </w:rPr>
            </w:pPr>
          </w:p>
          <w:p w:rsidR="00F50F2C" w:rsidRDefault="00F50F2C" w:rsidP="00D12142">
            <w:pPr>
              <w:jc w:val="both"/>
            </w:pPr>
            <w:r w:rsidRPr="00F50F2C">
              <w:t xml:space="preserve">Έργο: </w:t>
            </w:r>
            <w:r w:rsidRPr="00F50F2C">
              <w:rPr>
                <w:rFonts w:ascii="Verdana" w:hAnsi="Verdana"/>
                <w:b/>
              </w:rPr>
              <w:t xml:space="preserve">«Περί τυφλότητας» </w:t>
            </w:r>
            <w:r w:rsidR="00EB1C2D">
              <w:t xml:space="preserve">- Διασκευή του έργου του </w:t>
            </w:r>
            <w:r w:rsidR="00EB1C2D">
              <w:rPr>
                <w:lang w:val="en-US"/>
              </w:rPr>
              <w:t>Z</w:t>
            </w:r>
            <w:r w:rsidRPr="00F50F2C">
              <w:t xml:space="preserve">ωζέ Σαραμάγκου </w:t>
            </w:r>
          </w:p>
          <w:p w:rsidR="0024389C" w:rsidRDefault="0024389C" w:rsidP="00D12142">
            <w:pPr>
              <w:jc w:val="both"/>
            </w:pPr>
          </w:p>
          <w:p w:rsidR="0024389C" w:rsidRPr="0024389C" w:rsidRDefault="0024389C" w:rsidP="0024389C">
            <w:pPr>
              <w:jc w:val="both"/>
              <w:rPr>
                <w:i/>
                <w:shd w:val="clear" w:color="auto" w:fill="FAFAFA"/>
              </w:rPr>
            </w:pPr>
            <w:r w:rsidRPr="0024389C">
              <w:rPr>
                <w:i/>
                <w:shd w:val="clear" w:color="auto" w:fill="FAFAFA"/>
              </w:rPr>
              <w:t>Τι γίνεται όταν ένας άνθρωπος χάνει την ελευθερία του; Τι γίνεται όταν τα ζωώδη ένστικτα αντικαθιστούν κάθε ανθρώπινο χαρακτηριστικό; Τι γίνεται όταν οι ηθικοί φραγμοί καταλύονται; Τι γίνεται όταν είσαι κλεισμένος σε ένα κλουβί; Τι γίνεται όταν τα βλέπεις όλα λευκά; Εσύ, μέχρι πού θα έφτανες για να επιβιώσεις ;» Τριάντα αφηγητές ανακαλύπτουν αυτή την ιστορία και τη διηγούνται σαν να συμβαίνει τώρα.</w:t>
            </w:r>
          </w:p>
          <w:p w:rsidR="00F50F2C" w:rsidRPr="0024389C" w:rsidRDefault="00F50F2C" w:rsidP="00D12142">
            <w:pPr>
              <w:jc w:val="both"/>
              <w:rPr>
                <w:u w:val="single"/>
              </w:rPr>
            </w:pPr>
          </w:p>
          <w:p w:rsidR="0024389C" w:rsidRPr="0024389C" w:rsidRDefault="0024389C" w:rsidP="0024389C">
            <w:pPr>
              <w:jc w:val="both"/>
            </w:pPr>
            <w:r w:rsidRPr="0024389C">
              <w:rPr>
                <w:rStyle w:val="textexposedshow"/>
                <w:u w:val="single"/>
              </w:rPr>
              <w:t>Κείμενα:</w:t>
            </w:r>
            <w:r w:rsidRPr="0024389C">
              <w:rPr>
                <w:rStyle w:val="textexposedshow"/>
              </w:rPr>
              <w:t xml:space="preserve">  Η Ομάδα , </w:t>
            </w:r>
            <w:r w:rsidRPr="0024389C">
              <w:rPr>
                <w:rStyle w:val="textexposedshow"/>
                <w:u w:val="single"/>
              </w:rPr>
              <w:t>Σκηνοθεσία:</w:t>
            </w:r>
            <w:r w:rsidRPr="0024389C">
              <w:rPr>
                <w:rStyle w:val="textexposedshow"/>
              </w:rPr>
              <w:t xml:space="preserve">  Μανταλένα Καραβάτου</w:t>
            </w:r>
            <w:r w:rsidRPr="0024389C">
              <w:br/>
            </w:r>
            <w:r w:rsidRPr="0024389C">
              <w:rPr>
                <w:u w:val="single"/>
                <w:shd w:val="clear" w:color="auto" w:fill="FAFAFA"/>
              </w:rPr>
              <w:t>Παίζουν:</w:t>
            </w:r>
            <w:r>
              <w:rPr>
                <w:shd w:val="clear" w:color="auto" w:fill="FAFAFA"/>
              </w:rPr>
              <w:t xml:space="preserve"> </w:t>
            </w:r>
            <w:r w:rsidRPr="0024389C">
              <w:rPr>
                <w:shd w:val="clear" w:color="auto" w:fill="FAFAFA"/>
              </w:rPr>
              <w:t>Αραβιάδης Λέανδρος, Βιδάκη Σέβη, Βόλκος Κωνσταντίνος, Γεωργίου Ελλη-Άννα, Δηλανά Ελένη, Θεολογίτης Γιάννης, Ιακωβίδου Αναστασία, Καλισκάμης Παναγιώτης, Καμπούρη Φρειδερίκη, Κολίτσας Βάιος, Κολίτσα Βάσια, Κοντονικολάου Γιοβάννα, Κούση Μαρία, Ματατζή Ελένη, Μήττα Μαρία, Νάκος Αντώνης, Πατσούρα Κατερίνα, Παυλίδης Τάσος, Πλατύρραχου Έφη, Ρεμιδιανάκη Δήμητρα, Ροζάκης Κώστας, Σακελλαρίου Γλυκερία, Σεκέρογλου Στέλιος, Σοφιανός Μίλτος, Σταυρίδου Νίκη, Στεργίου Μάγδα, Τάκης Γιάννης, Χασιρτζόγλου</w:t>
            </w:r>
            <w:r w:rsidRPr="0024389C">
              <w:rPr>
                <w:color w:val="565C68"/>
                <w:shd w:val="clear" w:color="auto" w:fill="FAFAFA"/>
              </w:rPr>
              <w:t xml:space="preserve"> </w:t>
            </w:r>
            <w:r w:rsidRPr="0024389C">
              <w:rPr>
                <w:shd w:val="clear" w:color="auto" w:fill="FAFAFA"/>
              </w:rPr>
              <w:t>Μάρκος, Χατζίδου Γιώτα, Χρηστίδου Βίκη</w:t>
            </w:r>
          </w:p>
          <w:p w:rsidR="00F50F2C" w:rsidRPr="00F50F2C" w:rsidRDefault="00F50F2C" w:rsidP="00D12142">
            <w:pPr>
              <w:jc w:val="both"/>
            </w:pPr>
          </w:p>
        </w:tc>
      </w:tr>
    </w:tbl>
    <w:p w:rsidR="005B3D99" w:rsidRDefault="005B3D99" w:rsidP="005B3D99"/>
    <w:p w:rsidR="005B3D99" w:rsidRPr="00BE6F89" w:rsidRDefault="00E019A2" w:rsidP="00BE6F89">
      <w:pPr>
        <w:jc w:val="center"/>
        <w:rPr>
          <w:lang w:val="en-US"/>
        </w:rPr>
      </w:pPr>
      <w:r>
        <w:t>**</w:t>
      </w:r>
      <w:r w:rsidR="00BE6F89">
        <w:rPr>
          <w:lang w:val="en-US"/>
        </w:rPr>
        <w:t>*</w:t>
      </w:r>
    </w:p>
    <w:p w:rsidR="005B3D99" w:rsidRDefault="005B3D99" w:rsidP="005B3D99">
      <w:pPr>
        <w:rPr>
          <w:u w:val="single"/>
        </w:rPr>
      </w:pPr>
    </w:p>
    <w:p w:rsidR="00BE6F89" w:rsidRDefault="00BE6F89" w:rsidP="005B3D99">
      <w:pPr>
        <w:rPr>
          <w:u w:val="single"/>
          <w:lang w:val="en-US"/>
        </w:rPr>
      </w:pPr>
    </w:p>
    <w:p w:rsidR="00BE6F89" w:rsidRDefault="00BE6F89" w:rsidP="005B3D99">
      <w:pPr>
        <w:rPr>
          <w:u w:val="single"/>
          <w:lang w:val="en-US"/>
        </w:rPr>
      </w:pPr>
    </w:p>
    <w:p w:rsidR="005B3D99" w:rsidRPr="0099286F" w:rsidRDefault="005B3D99" w:rsidP="005B3D99">
      <w:pPr>
        <w:rPr>
          <w:sz w:val="20"/>
          <w:szCs w:val="20"/>
        </w:rPr>
      </w:pPr>
      <w:r w:rsidRPr="000F58F9">
        <w:t xml:space="preserve">          </w:t>
      </w:r>
    </w:p>
    <w:p w:rsidR="009518A1" w:rsidRDefault="005B3D99" w:rsidP="00E019A2">
      <w:pPr>
        <w:pStyle w:val="Web"/>
      </w:pPr>
      <w:r w:rsidRPr="00CB0231">
        <w:rPr>
          <w:u w:val="single"/>
        </w:rPr>
        <w:t xml:space="preserve">ΧΟΡΗΓΟΙ ΕΠΙΚΟΙΝΩΝΙΑΣ: </w:t>
      </w:r>
      <w:r>
        <w:rPr>
          <w:b/>
          <w:noProof/>
        </w:rPr>
        <w:drawing>
          <wp:inline distT="0" distB="0" distL="0" distR="0">
            <wp:extent cx="752475" cy="180975"/>
            <wp:effectExtent l="19050" t="0" r="9525"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752475" cy="180975"/>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276350" cy="161925"/>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1276350" cy="161925"/>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4900" cy="171450"/>
            <wp:effectExtent l="1905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104900" cy="171450"/>
                    </a:xfrm>
                    <a:prstGeom prst="rect">
                      <a:avLst/>
                    </a:prstGeom>
                    <a:noFill/>
                    <a:ln w="9525">
                      <a:noFill/>
                      <a:miter lim="800000"/>
                      <a:headEnd/>
                      <a:tailEnd/>
                    </a:ln>
                  </pic:spPr>
                </pic:pic>
              </a:graphicData>
            </a:graphic>
          </wp:inline>
        </w:drawing>
      </w:r>
      <w:r>
        <w:rPr>
          <w:noProof/>
        </w:rPr>
        <w:drawing>
          <wp:inline distT="0" distB="0" distL="0" distR="0">
            <wp:extent cx="800100" cy="257175"/>
            <wp:effectExtent l="1905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800100" cy="257175"/>
                    </a:xfrm>
                    <a:prstGeom prst="rect">
                      <a:avLst/>
                    </a:prstGeom>
                    <a:noFill/>
                    <a:ln w="9525">
                      <a:noFill/>
                      <a:miter lim="800000"/>
                      <a:headEnd/>
                      <a:tailEnd/>
                    </a:ln>
                  </pic:spPr>
                </pic:pic>
              </a:graphicData>
            </a:graphic>
          </wp:inline>
        </w:drawing>
      </w:r>
      <w:r>
        <w:t xml:space="preserve"> </w:t>
      </w:r>
      <w:r>
        <w:rPr>
          <w:noProof/>
        </w:rPr>
        <w:drawing>
          <wp:inline distT="0" distB="0" distL="0" distR="0">
            <wp:extent cx="836930" cy="379730"/>
            <wp:effectExtent l="19050" t="0" r="127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36930" cy="379730"/>
                    </a:xfrm>
                    <a:prstGeom prst="rect">
                      <a:avLst/>
                    </a:prstGeom>
                    <a:noFill/>
                    <a:ln w="9525">
                      <a:noFill/>
                      <a:miter lim="800000"/>
                      <a:headEnd/>
                      <a:tailEnd/>
                    </a:ln>
                  </pic:spPr>
                </pic:pic>
              </a:graphicData>
            </a:graphic>
          </wp:inline>
        </w:drawing>
      </w:r>
      <w:r>
        <w:rPr>
          <w:b/>
          <w:noProof/>
        </w:rPr>
        <w:drawing>
          <wp:inline distT="0" distB="0" distL="0" distR="0">
            <wp:extent cx="685800" cy="323850"/>
            <wp:effectExtent l="1905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685800" cy="323850"/>
                    </a:xfrm>
                    <a:prstGeom prst="rect">
                      <a:avLst/>
                    </a:prstGeom>
                    <a:noFill/>
                    <a:ln w="9525">
                      <a:noFill/>
                      <a:miter lim="800000"/>
                      <a:headEnd/>
                      <a:tailEnd/>
                    </a:ln>
                  </pic:spPr>
                </pic:pic>
              </a:graphicData>
            </a:graphic>
          </wp:inline>
        </w:drawing>
      </w:r>
      <w:r>
        <w:rPr>
          <w:b/>
          <w:noProof/>
        </w:rPr>
        <w:drawing>
          <wp:inline distT="0" distB="0" distL="0" distR="0">
            <wp:extent cx="457200" cy="371475"/>
            <wp:effectExtent l="1905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457200" cy="371475"/>
                    </a:xfrm>
                    <a:prstGeom prst="rect">
                      <a:avLst/>
                    </a:prstGeom>
                    <a:noFill/>
                    <a:ln w="9525">
                      <a:noFill/>
                      <a:miter lim="800000"/>
                      <a:headEnd/>
                      <a:tailEnd/>
                    </a:ln>
                  </pic:spPr>
                </pic:pic>
              </a:graphicData>
            </a:graphic>
          </wp:inline>
        </w:drawing>
      </w:r>
      <w:r>
        <w:rPr>
          <w:b/>
          <w:noProof/>
        </w:rPr>
        <w:drawing>
          <wp:inline distT="0" distB="0" distL="0" distR="0">
            <wp:extent cx="457200" cy="400050"/>
            <wp:effectExtent l="19050" t="0" r="0" b="0"/>
            <wp:docPr id="18" name="Εικόνα 18"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ma 9"/>
                    <pic:cNvPicPr>
                      <a:picLocks noChangeAspect="1" noChangeArrowheads="1"/>
                    </pic:cNvPicPr>
                  </pic:nvPicPr>
                  <pic:blipFill>
                    <a:blip r:embed="rId15" cstate="print"/>
                    <a:srcRect/>
                    <a:stretch>
                      <a:fillRect/>
                    </a:stretch>
                  </pic:blipFill>
                  <pic:spPr bwMode="auto">
                    <a:xfrm>
                      <a:off x="0" y="0"/>
                      <a:ext cx="457200" cy="400050"/>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71500" cy="257175"/>
            <wp:effectExtent l="19050" t="0" r="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571500" cy="257175"/>
                    </a:xfrm>
                    <a:prstGeom prst="rect">
                      <a:avLst/>
                    </a:prstGeom>
                    <a:noFill/>
                    <a:ln w="9525">
                      <a:noFill/>
                      <a:miter lim="800000"/>
                      <a:headEnd/>
                      <a:tailEnd/>
                    </a:ln>
                  </pic:spPr>
                </pic:pic>
              </a:graphicData>
            </a:graphic>
          </wp:inline>
        </w:drawing>
      </w:r>
      <w:r>
        <w:rPr>
          <w:noProof/>
        </w:rPr>
        <w:drawing>
          <wp:inline distT="0" distB="0" distL="0" distR="0">
            <wp:extent cx="800100" cy="314325"/>
            <wp:effectExtent l="19050" t="0" r="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srcRect/>
                    <a:stretch>
                      <a:fillRect/>
                    </a:stretch>
                  </pic:blipFill>
                  <pic:spPr bwMode="auto">
                    <a:xfrm>
                      <a:off x="0" y="0"/>
                      <a:ext cx="800100" cy="314325"/>
                    </a:xfrm>
                    <a:prstGeom prst="rect">
                      <a:avLst/>
                    </a:prstGeom>
                    <a:noFill/>
                    <a:ln w="9525">
                      <a:noFill/>
                      <a:miter lim="800000"/>
                      <a:headEnd/>
                      <a:tailEnd/>
                    </a:ln>
                  </pic:spPr>
                </pic:pic>
              </a:graphicData>
            </a:graphic>
          </wp:inline>
        </w:drawing>
      </w:r>
      <w:r>
        <w:t xml:space="preserve"> </w:t>
      </w:r>
      <w:r>
        <w:rPr>
          <w:noProof/>
        </w:rPr>
        <w:drawing>
          <wp:inline distT="0" distB="0" distL="0" distR="0">
            <wp:extent cx="342900" cy="333375"/>
            <wp:effectExtent l="1905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342900" cy="333375"/>
                    </a:xfrm>
                    <a:prstGeom prst="rect">
                      <a:avLst/>
                    </a:prstGeom>
                    <a:noFill/>
                    <a:ln w="9525">
                      <a:noFill/>
                      <a:miter lim="800000"/>
                      <a:headEnd/>
                      <a:tailEnd/>
                    </a:ln>
                  </pic:spPr>
                </pic:pic>
              </a:graphicData>
            </a:graphic>
          </wp:inline>
        </w:drawing>
      </w:r>
      <w:r>
        <w:t xml:space="preserve">    </w:t>
      </w:r>
      <w:r>
        <w:rPr>
          <w:noProof/>
        </w:rPr>
        <w:drawing>
          <wp:inline distT="0" distB="0" distL="0" distR="0">
            <wp:extent cx="1076325" cy="247650"/>
            <wp:effectExtent l="19050" t="0" r="9525"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srcRect/>
                    <a:stretch>
                      <a:fillRect/>
                    </a:stretch>
                  </pic:blipFill>
                  <pic:spPr bwMode="auto">
                    <a:xfrm>
                      <a:off x="0" y="0"/>
                      <a:ext cx="1076325" cy="247650"/>
                    </a:xfrm>
                    <a:prstGeom prst="rect">
                      <a:avLst/>
                    </a:prstGeom>
                    <a:noFill/>
                    <a:ln w="9525">
                      <a:noFill/>
                      <a:miter lim="800000"/>
                      <a:headEnd/>
                      <a:tailEnd/>
                    </a:ln>
                  </pic:spPr>
                </pic:pic>
              </a:graphicData>
            </a:graphic>
          </wp:inline>
        </w:drawing>
      </w:r>
      <w:r>
        <w:t xml:space="preserve">   </w:t>
      </w:r>
    </w:p>
    <w:sectPr w:rsidR="009518A1" w:rsidSect="0098045B">
      <w:headerReference w:type="even" r:id="rId21"/>
      <w:headerReference w:type="default" r:id="rId22"/>
      <w:footerReference w:type="even" r:id="rId23"/>
      <w:footerReference w:type="default" r:id="rId24"/>
      <w:headerReference w:type="first" r:id="rId25"/>
      <w:footerReference w:type="first" r:id="rId26"/>
      <w:pgSz w:w="11906" w:h="16838"/>
      <w:pgMar w:top="360" w:right="1800" w:bottom="18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5C5" w:rsidRDefault="00CC25C5" w:rsidP="00F041F1">
      <w:r>
        <w:separator/>
      </w:r>
    </w:p>
  </w:endnote>
  <w:endnote w:type="continuationSeparator" w:id="1">
    <w:p w:rsidR="00CC25C5" w:rsidRDefault="00CC25C5" w:rsidP="00F041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89" w:rsidRDefault="00BE6F8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5B" w:rsidRPr="00BD36A8" w:rsidRDefault="004C102D" w:rsidP="0098045B">
    <w:pPr>
      <w:pStyle w:val="a3"/>
      <w:rPr>
        <w:sz w:val="18"/>
        <w:szCs w:val="18"/>
      </w:rPr>
    </w:pPr>
    <w:r w:rsidRPr="004C102D">
      <w:rPr>
        <w:noProof/>
      </w:rPr>
      <w:pict>
        <v:rect id="_x0000_s1025" style="position:absolute;margin-left:-62.35pt;margin-top:9.8pt;width:549pt;height:44.85pt;z-index:251658240" stroked="f">
          <v:textbox>
            <w:txbxContent>
              <w:p w:rsidR="0098045B" w:rsidRDefault="00BE6F89" w:rsidP="0098045B">
                <w:pPr>
                  <w:pStyle w:val="a3"/>
                  <w:jc w:val="right"/>
                </w:pPr>
                <w:r>
                  <w:rPr>
                    <w:b/>
                    <w:color w:val="0000FF"/>
                    <w:sz w:val="18"/>
                    <w:szCs w:val="18"/>
                  </w:rPr>
                  <w:t xml:space="preserve">Κέντρο Πολιτισμού </w:t>
                </w:r>
                <w:r w:rsidR="00D73408" w:rsidRPr="00BD36A8">
                  <w:rPr>
                    <w:b/>
                    <w:color w:val="0000FF"/>
                    <w:sz w:val="18"/>
                    <w:szCs w:val="18"/>
                  </w:rPr>
                  <w:t xml:space="preserve"> – </w:t>
                </w:r>
                <w:r w:rsidR="00D73408" w:rsidRPr="00BD36A8">
                  <w:rPr>
                    <w:color w:val="0000FF"/>
                    <w:sz w:val="18"/>
                    <w:szCs w:val="18"/>
                  </w:rPr>
                  <w:t xml:space="preserve">Κολοκοτρώνη 21, Σταυρούπολη – τηλ: 2310589172,4,5,6, </w:t>
                </w:r>
                <w:hyperlink r:id="rId1" w:history="1">
                  <w:r w:rsidR="00D73408" w:rsidRPr="00BD36A8">
                    <w:rPr>
                      <w:rStyle w:val="-"/>
                      <w:sz w:val="18"/>
                      <w:szCs w:val="18"/>
                      <w:lang w:val="en-US"/>
                    </w:rPr>
                    <w:t>kepothe</w:t>
                  </w:r>
                  <w:r w:rsidR="00D73408" w:rsidRPr="00BD36A8">
                    <w:rPr>
                      <w:rStyle w:val="-"/>
                      <w:sz w:val="18"/>
                      <w:szCs w:val="18"/>
                    </w:rPr>
                    <w:t>@</w:t>
                  </w:r>
                  <w:r w:rsidR="00D73408" w:rsidRPr="00BD36A8">
                    <w:rPr>
                      <w:rStyle w:val="-"/>
                      <w:sz w:val="18"/>
                      <w:szCs w:val="18"/>
                      <w:lang w:val="en-US"/>
                    </w:rPr>
                    <w:t>otenet</w:t>
                  </w:r>
                  <w:r w:rsidR="00D73408" w:rsidRPr="00BD36A8">
                    <w:rPr>
                      <w:rStyle w:val="-"/>
                      <w:sz w:val="18"/>
                      <w:szCs w:val="18"/>
                    </w:rPr>
                    <w:t>.</w:t>
                  </w:r>
                  <w:r w:rsidR="00D73408" w:rsidRPr="00BD36A8">
                    <w:rPr>
                      <w:rStyle w:val="-"/>
                      <w:sz w:val="18"/>
                      <w:szCs w:val="18"/>
                      <w:lang w:val="en-US"/>
                    </w:rPr>
                    <w:t>gr</w:t>
                  </w:r>
                </w:hyperlink>
                <w:r w:rsidR="00D73408">
                  <w:rPr>
                    <w:color w:val="0000FF"/>
                    <w:sz w:val="18"/>
                    <w:szCs w:val="18"/>
                  </w:rPr>
                  <w:t xml:space="preserve">, </w:t>
                </w:r>
                <w:hyperlink r:id="rId2" w:history="1">
                  <w:r w:rsidR="00D73408" w:rsidRPr="0093374D">
                    <w:rPr>
                      <w:rStyle w:val="-"/>
                      <w:sz w:val="18"/>
                      <w:szCs w:val="18"/>
                      <w:lang w:val="en-US"/>
                    </w:rPr>
                    <w:t>www</w:t>
                  </w:r>
                  <w:r w:rsidR="00D73408" w:rsidRPr="0093374D">
                    <w:rPr>
                      <w:rStyle w:val="-"/>
                      <w:sz w:val="18"/>
                      <w:szCs w:val="18"/>
                    </w:rPr>
                    <w:t>.</w:t>
                  </w:r>
                  <w:r w:rsidR="00D73408" w:rsidRPr="0093374D">
                    <w:rPr>
                      <w:rStyle w:val="-"/>
                      <w:sz w:val="18"/>
                      <w:szCs w:val="18"/>
                      <w:lang w:val="en-US"/>
                    </w:rPr>
                    <w:t>kepo</w:t>
                  </w:r>
                  <w:r w:rsidR="00D73408" w:rsidRPr="0093374D">
                    <w:rPr>
                      <w:rStyle w:val="-"/>
                      <w:sz w:val="18"/>
                      <w:szCs w:val="18"/>
                    </w:rPr>
                    <w:t>.</w:t>
                  </w:r>
                  <w:r w:rsidR="00D73408" w:rsidRPr="0093374D">
                    <w:rPr>
                      <w:rStyle w:val="-"/>
                      <w:sz w:val="18"/>
                      <w:szCs w:val="18"/>
                      <w:lang w:val="en-US"/>
                    </w:rPr>
                    <w:t>gr</w:t>
                  </w:r>
                </w:hyperlink>
                <w:r w:rsidR="00D73408" w:rsidRPr="00410398">
                  <w:rPr>
                    <w:color w:val="0000FF"/>
                    <w:sz w:val="18"/>
                    <w:szCs w:val="18"/>
                  </w:rPr>
                  <w:t>,</w:t>
                </w:r>
                <w:r w:rsidR="00D73408" w:rsidRPr="0045029D">
                  <w:t xml:space="preserve"> </w:t>
                </w:r>
              </w:p>
              <w:p w:rsidR="0098045B" w:rsidRPr="00BD36A8" w:rsidRDefault="00D73408" w:rsidP="0098045B">
                <w:pPr>
                  <w:pStyle w:val="a3"/>
                  <w:jc w:val="right"/>
                  <w:rPr>
                    <w:b/>
                    <w:color w:val="0000FF"/>
                    <w:sz w:val="18"/>
                    <w:szCs w:val="18"/>
                  </w:rPr>
                </w:pPr>
                <w:r w:rsidRPr="0045029D">
                  <w:rPr>
                    <w:color w:val="0000FF"/>
                    <w:sz w:val="18"/>
                    <w:szCs w:val="18"/>
                  </w:rPr>
                  <w:t>facebook.com/Κέντρο-Πολιτισμού-Περιφέρειας-Κεντρικής-Μακεδονίας-1678912235661170/</w:t>
                </w:r>
                <w:r w:rsidRPr="00410398">
                  <w:rPr>
                    <w:color w:val="0000FF"/>
                    <w:sz w:val="18"/>
                    <w:szCs w:val="18"/>
                  </w:rPr>
                  <w:t xml:space="preserve"> </w:t>
                </w:r>
                <w:r w:rsidRPr="00BD36A8">
                  <w:rPr>
                    <w:color w:val="0000FF"/>
                    <w:sz w:val="18"/>
                    <w:szCs w:val="18"/>
                  </w:rPr>
                  <w:t xml:space="preserve"> </w:t>
                </w:r>
                <w:r w:rsidRPr="00BD36A8">
                  <w:rPr>
                    <w:b/>
                    <w:color w:val="0000FF"/>
                    <w:sz w:val="18"/>
                    <w:szCs w:val="18"/>
                  </w:rPr>
                  <w:t xml:space="preserve"> </w:t>
                </w:r>
              </w:p>
              <w:p w:rsidR="0098045B" w:rsidRPr="00BD36A8" w:rsidRDefault="00D73408" w:rsidP="0098045B">
                <w:pPr>
                  <w:pStyle w:val="a3"/>
                  <w:jc w:val="right"/>
                  <w:rPr>
                    <w:b/>
                    <w:color w:val="0000FF"/>
                    <w:sz w:val="18"/>
                    <w:szCs w:val="18"/>
                  </w:rPr>
                </w:pPr>
                <w:r w:rsidRPr="00BD36A8">
                  <w:rPr>
                    <w:b/>
                    <w:color w:val="0000FF"/>
                    <w:sz w:val="18"/>
                    <w:szCs w:val="18"/>
                  </w:rPr>
                  <w:t xml:space="preserve">                 </w:t>
                </w:r>
                <w:r>
                  <w:rPr>
                    <w:b/>
                    <w:color w:val="0000FF"/>
                    <w:sz w:val="18"/>
                    <w:szCs w:val="18"/>
                  </w:rPr>
                  <w:t xml:space="preserve">              Κινηματοθέατρο </w:t>
                </w:r>
                <w:r w:rsidRPr="00BD36A8">
                  <w:rPr>
                    <w:b/>
                    <w:color w:val="0000FF"/>
                    <w:sz w:val="18"/>
                    <w:szCs w:val="18"/>
                  </w:rPr>
                  <w:t xml:space="preserve"> «ΑΛΕΞΑΝΔΡΟΣ» - </w:t>
                </w:r>
                <w:r w:rsidRPr="00BD36A8">
                  <w:rPr>
                    <w:color w:val="0000FF"/>
                    <w:sz w:val="18"/>
                    <w:szCs w:val="18"/>
                  </w:rPr>
                  <w:t>Εθνικής Αμύνης 1 – τηλ: 2310287724</w:t>
                </w:r>
                <w:r w:rsidRPr="00BD36A8">
                  <w:rPr>
                    <w:b/>
                    <w:color w:val="0000FF"/>
                    <w:sz w:val="18"/>
                    <w:szCs w:val="18"/>
                  </w:rPr>
                  <w:t xml:space="preserve"> </w:t>
                </w:r>
              </w:p>
              <w:p w:rsidR="0098045B" w:rsidRPr="00BD36A8" w:rsidRDefault="00CC25C5" w:rsidP="0098045B">
                <w:pPr>
                  <w:pStyle w:val="a3"/>
                  <w:rPr>
                    <w:sz w:val="18"/>
                    <w:szCs w:val="18"/>
                  </w:rPr>
                </w:pPr>
              </w:p>
              <w:p w:rsidR="0098045B" w:rsidRDefault="00CC25C5" w:rsidP="0098045B"/>
            </w:txbxContent>
          </v:textbox>
        </v:rect>
      </w:pict>
    </w:r>
    <w:r w:rsidR="00D73408">
      <w:rPr>
        <w:b/>
        <w:color w:val="0000FF"/>
        <w:sz w:val="20"/>
        <w:szCs w:val="20"/>
      </w:rPr>
      <w:t xml:space="preserve"> </w:t>
    </w:r>
  </w:p>
  <w:p w:rsidR="0098045B" w:rsidRDefault="00CC25C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89" w:rsidRDefault="00BE6F8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5C5" w:rsidRDefault="00CC25C5" w:rsidP="00F041F1">
      <w:r>
        <w:separator/>
      </w:r>
    </w:p>
  </w:footnote>
  <w:footnote w:type="continuationSeparator" w:id="1">
    <w:p w:rsidR="00CC25C5" w:rsidRDefault="00CC25C5" w:rsidP="00F04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89" w:rsidRDefault="00BE6F8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89" w:rsidRDefault="00BE6F8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89" w:rsidRDefault="00BE6F8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34C"/>
    <w:multiLevelType w:val="hybridMultilevel"/>
    <w:tmpl w:val="8E9C8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rsids>
    <w:rsidRoot w:val="005B3D99"/>
    <w:rsid w:val="00026651"/>
    <w:rsid w:val="00030BD2"/>
    <w:rsid w:val="000B09D7"/>
    <w:rsid w:val="001B5805"/>
    <w:rsid w:val="001D1B7B"/>
    <w:rsid w:val="001F2254"/>
    <w:rsid w:val="00223BD2"/>
    <w:rsid w:val="002341ED"/>
    <w:rsid w:val="0024389C"/>
    <w:rsid w:val="00364E00"/>
    <w:rsid w:val="0037558D"/>
    <w:rsid w:val="00443062"/>
    <w:rsid w:val="004766D2"/>
    <w:rsid w:val="004C102D"/>
    <w:rsid w:val="005B3D99"/>
    <w:rsid w:val="00641C6F"/>
    <w:rsid w:val="00671B2B"/>
    <w:rsid w:val="006B17BE"/>
    <w:rsid w:val="006F03D2"/>
    <w:rsid w:val="00782B92"/>
    <w:rsid w:val="00885FBC"/>
    <w:rsid w:val="009518A1"/>
    <w:rsid w:val="00953FA9"/>
    <w:rsid w:val="009E3C1D"/>
    <w:rsid w:val="009E64FC"/>
    <w:rsid w:val="00A14F4A"/>
    <w:rsid w:val="00A75AC6"/>
    <w:rsid w:val="00BE6F89"/>
    <w:rsid w:val="00C938FC"/>
    <w:rsid w:val="00CB27B2"/>
    <w:rsid w:val="00CC25C5"/>
    <w:rsid w:val="00CF219B"/>
    <w:rsid w:val="00D40606"/>
    <w:rsid w:val="00D73408"/>
    <w:rsid w:val="00D75F36"/>
    <w:rsid w:val="00E019A2"/>
    <w:rsid w:val="00E40D9F"/>
    <w:rsid w:val="00EB1C2D"/>
    <w:rsid w:val="00EC03F0"/>
    <w:rsid w:val="00F041F1"/>
    <w:rsid w:val="00F50F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9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B3D99"/>
    <w:pPr>
      <w:spacing w:before="100" w:beforeAutospacing="1" w:after="100" w:afterAutospacing="1"/>
    </w:pPr>
  </w:style>
  <w:style w:type="paragraph" w:styleId="a3">
    <w:name w:val="footer"/>
    <w:basedOn w:val="a"/>
    <w:link w:val="Char"/>
    <w:rsid w:val="005B3D99"/>
    <w:pPr>
      <w:tabs>
        <w:tab w:val="center" w:pos="4153"/>
        <w:tab w:val="right" w:pos="8306"/>
      </w:tabs>
    </w:pPr>
  </w:style>
  <w:style w:type="character" w:customStyle="1" w:styleId="Char">
    <w:name w:val="Υποσέλιδο Char"/>
    <w:basedOn w:val="a0"/>
    <w:link w:val="a3"/>
    <w:rsid w:val="005B3D99"/>
    <w:rPr>
      <w:rFonts w:ascii="Times New Roman" w:eastAsia="Times New Roman" w:hAnsi="Times New Roman" w:cs="Times New Roman"/>
      <w:sz w:val="24"/>
      <w:szCs w:val="24"/>
      <w:lang w:eastAsia="el-GR"/>
    </w:rPr>
  </w:style>
  <w:style w:type="character" w:styleId="-">
    <w:name w:val="Hyperlink"/>
    <w:basedOn w:val="a0"/>
    <w:rsid w:val="005B3D99"/>
    <w:rPr>
      <w:color w:val="0000FF"/>
      <w:u w:val="single"/>
    </w:rPr>
  </w:style>
  <w:style w:type="table" w:styleId="a4">
    <w:name w:val="Table Grid"/>
    <w:basedOn w:val="a1"/>
    <w:uiPriority w:val="59"/>
    <w:rsid w:val="005B3D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0"/>
    <w:uiPriority w:val="99"/>
    <w:semiHidden/>
    <w:unhideWhenUsed/>
    <w:rsid w:val="005B3D99"/>
    <w:rPr>
      <w:rFonts w:ascii="Tahoma" w:hAnsi="Tahoma" w:cs="Tahoma"/>
      <w:sz w:val="16"/>
      <w:szCs w:val="16"/>
    </w:rPr>
  </w:style>
  <w:style w:type="character" w:customStyle="1" w:styleId="Char0">
    <w:name w:val="Κείμενο πλαισίου Char"/>
    <w:basedOn w:val="a0"/>
    <w:link w:val="a5"/>
    <w:uiPriority w:val="99"/>
    <w:semiHidden/>
    <w:rsid w:val="005B3D99"/>
    <w:rPr>
      <w:rFonts w:ascii="Tahoma" w:eastAsia="Times New Roman" w:hAnsi="Tahoma" w:cs="Tahoma"/>
      <w:sz w:val="16"/>
      <w:szCs w:val="16"/>
      <w:lang w:eastAsia="el-GR"/>
    </w:rPr>
  </w:style>
  <w:style w:type="character" w:customStyle="1" w:styleId="textexposedshow">
    <w:name w:val="text_exposed_show"/>
    <w:basedOn w:val="a0"/>
    <w:rsid w:val="001B5805"/>
  </w:style>
  <w:style w:type="paragraph" w:styleId="a6">
    <w:name w:val="List Paragraph"/>
    <w:basedOn w:val="a"/>
    <w:uiPriority w:val="34"/>
    <w:qFormat/>
    <w:rsid w:val="001B5805"/>
    <w:pPr>
      <w:ind w:left="720"/>
      <w:contextualSpacing/>
    </w:pPr>
  </w:style>
  <w:style w:type="paragraph" w:styleId="a7">
    <w:name w:val="header"/>
    <w:basedOn w:val="a"/>
    <w:link w:val="Char1"/>
    <w:uiPriority w:val="99"/>
    <w:semiHidden/>
    <w:unhideWhenUsed/>
    <w:rsid w:val="00BE6F89"/>
    <w:pPr>
      <w:tabs>
        <w:tab w:val="center" w:pos="4153"/>
        <w:tab w:val="right" w:pos="8306"/>
      </w:tabs>
    </w:pPr>
  </w:style>
  <w:style w:type="character" w:customStyle="1" w:styleId="Char1">
    <w:name w:val="Κεφαλίδα Char"/>
    <w:basedOn w:val="a0"/>
    <w:link w:val="a7"/>
    <w:uiPriority w:val="99"/>
    <w:semiHidden/>
    <w:rsid w:val="00BE6F89"/>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1163</Words>
  <Characters>6284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2016-10-12T10:30:00Z</dcterms:created>
  <dcterms:modified xsi:type="dcterms:W3CDTF">2016-10-25T07:27:00Z</dcterms:modified>
</cp:coreProperties>
</file>