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D2D" w:rsidRPr="00F649C9" w:rsidRDefault="00E32D2D" w:rsidP="00E32D2D">
      <w:pPr>
        <w:spacing w:after="0" w:line="240" w:lineRule="auto"/>
        <w:rPr>
          <w:sz w:val="32"/>
          <w:szCs w:val="32"/>
          <w:lang w:val="el-GR"/>
        </w:rPr>
      </w:pPr>
      <w:bookmarkStart w:id="0" w:name="_GoBack"/>
      <w:bookmarkEnd w:id="0"/>
    </w:p>
    <w:p w:rsidR="00E32D2D" w:rsidRPr="00F649C9" w:rsidRDefault="00E32D2D" w:rsidP="00E32D2D">
      <w:pPr>
        <w:spacing w:after="0" w:line="240" w:lineRule="auto"/>
        <w:rPr>
          <w:sz w:val="32"/>
          <w:szCs w:val="32"/>
          <w:lang w:val="el-GR"/>
        </w:rPr>
      </w:pPr>
    </w:p>
    <w:p w:rsidR="00E32D2D" w:rsidRPr="00E32D2D" w:rsidRDefault="00E32D2D" w:rsidP="00E32D2D">
      <w:pPr>
        <w:spacing w:after="0" w:line="240" w:lineRule="auto"/>
        <w:rPr>
          <w:sz w:val="32"/>
          <w:szCs w:val="32"/>
          <w:lang w:val="el-GR"/>
        </w:rPr>
      </w:pPr>
      <w:r w:rsidRPr="00F649C9">
        <w:rPr>
          <w:noProof/>
          <w:sz w:val="32"/>
          <w:szCs w:val="32"/>
          <w:lang w:val="el-GR" w:eastAsia="el-GR"/>
        </w:rPr>
        <w:drawing>
          <wp:inline distT="0" distB="0" distL="0" distR="0" wp14:anchorId="301AB26E" wp14:editId="0B3BF46A">
            <wp:extent cx="1037870" cy="1034467"/>
            <wp:effectExtent l="0" t="0" r="0" b="0"/>
            <wp:docPr id="3" name="Εικόνα 3" descr="C:\Users\user\Desktop\ΕΓΓΡΑΦΑ\EFI\theater\2019\kentro politismou\Gadjo Dil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ΓΓΡΑΦΑ\EFI\theater\2019\kentro politismou\Gadjo Dil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330" cy="1058846"/>
                    </a:xfrm>
                    <a:prstGeom prst="rect">
                      <a:avLst/>
                    </a:prstGeom>
                    <a:noFill/>
                    <a:ln>
                      <a:noFill/>
                    </a:ln>
                  </pic:spPr>
                </pic:pic>
              </a:graphicData>
            </a:graphic>
          </wp:inline>
        </w:drawing>
      </w:r>
      <w:r w:rsidRPr="00E32D2D">
        <w:rPr>
          <w:sz w:val="32"/>
          <w:szCs w:val="32"/>
          <w:lang w:val="el-GR"/>
        </w:rPr>
        <w:t xml:space="preserve">                                                      </w:t>
      </w:r>
      <w:r w:rsidRPr="00F649C9">
        <w:rPr>
          <w:noProof/>
          <w:sz w:val="32"/>
          <w:szCs w:val="32"/>
          <w:lang w:val="el-GR" w:eastAsia="el-GR"/>
        </w:rPr>
        <w:drawing>
          <wp:inline distT="0" distB="0" distL="0" distR="0" wp14:anchorId="161C40CE" wp14:editId="54EEDE73">
            <wp:extent cx="1626898" cy="1238250"/>
            <wp:effectExtent l="0" t="0" r="0" b="0"/>
            <wp:docPr id="4" name="Εικόνα 4" descr="C:\Users\user\Desktop\ΕΓΓΡΑΦΑ\EFI\theater\2019\kentro politismou\Gadjo Dilo\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ΕΓΓΡΑΦΑ\EFI\theater\2019\kentro politismou\Gadjo Dilo\image001 (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9315" cy="1255312"/>
                    </a:xfrm>
                    <a:prstGeom prst="rect">
                      <a:avLst/>
                    </a:prstGeom>
                    <a:noFill/>
                    <a:ln>
                      <a:noFill/>
                    </a:ln>
                  </pic:spPr>
                </pic:pic>
              </a:graphicData>
            </a:graphic>
          </wp:inline>
        </w:drawing>
      </w:r>
    </w:p>
    <w:p w:rsidR="00E32D2D" w:rsidRPr="00F649C9" w:rsidRDefault="00E32D2D" w:rsidP="00E32D2D">
      <w:pPr>
        <w:spacing w:after="0" w:line="240" w:lineRule="auto"/>
        <w:rPr>
          <w:sz w:val="32"/>
          <w:szCs w:val="32"/>
          <w:lang w:val="el-GR"/>
        </w:rPr>
      </w:pPr>
    </w:p>
    <w:p w:rsidR="00E32D2D" w:rsidRDefault="00E32D2D" w:rsidP="00E32D2D">
      <w:pPr>
        <w:spacing w:after="0" w:line="240" w:lineRule="auto"/>
        <w:rPr>
          <w:sz w:val="32"/>
          <w:szCs w:val="32"/>
          <w:lang w:val="el-GR"/>
        </w:rPr>
      </w:pPr>
    </w:p>
    <w:p w:rsidR="00E32D2D" w:rsidRPr="00F649C9" w:rsidRDefault="00E32D2D" w:rsidP="00E32D2D">
      <w:pPr>
        <w:spacing w:after="0" w:line="240" w:lineRule="auto"/>
        <w:jc w:val="center"/>
        <w:rPr>
          <w:b/>
          <w:sz w:val="32"/>
          <w:szCs w:val="32"/>
          <w:u w:val="single"/>
          <w:lang w:val="el-GR"/>
        </w:rPr>
      </w:pPr>
      <w:r w:rsidRPr="00F649C9">
        <w:rPr>
          <w:b/>
          <w:sz w:val="32"/>
          <w:szCs w:val="32"/>
          <w:u w:val="single"/>
          <w:lang w:val="el-GR"/>
        </w:rPr>
        <w:t>ΔΕΛΤΙΟ ΤΥΠΟΥ</w:t>
      </w:r>
    </w:p>
    <w:p w:rsidR="00E32D2D" w:rsidRDefault="00E32D2D" w:rsidP="00E32D2D">
      <w:pPr>
        <w:spacing w:after="0" w:line="240" w:lineRule="auto"/>
        <w:rPr>
          <w:sz w:val="32"/>
          <w:szCs w:val="32"/>
          <w:lang w:val="el-GR"/>
        </w:rPr>
      </w:pPr>
    </w:p>
    <w:p w:rsidR="00E32D2D" w:rsidRPr="00F649C9" w:rsidRDefault="00E32D2D" w:rsidP="00E32D2D">
      <w:pPr>
        <w:spacing w:after="0" w:line="240" w:lineRule="auto"/>
        <w:jc w:val="center"/>
        <w:rPr>
          <w:b/>
          <w:sz w:val="32"/>
          <w:szCs w:val="32"/>
          <w:lang w:val="el-GR"/>
        </w:rPr>
      </w:pPr>
      <w:r w:rsidRPr="00F649C9">
        <w:rPr>
          <w:b/>
          <w:sz w:val="32"/>
          <w:szCs w:val="32"/>
          <w:lang w:val="el-GR"/>
        </w:rPr>
        <w:t xml:space="preserve">Οι </w:t>
      </w:r>
      <w:proofErr w:type="spellStart"/>
      <w:r w:rsidRPr="00F649C9">
        <w:rPr>
          <w:b/>
          <w:sz w:val="32"/>
          <w:szCs w:val="32"/>
        </w:rPr>
        <w:t>Gadjo</w:t>
      </w:r>
      <w:proofErr w:type="spellEnd"/>
      <w:r w:rsidRPr="00F649C9">
        <w:rPr>
          <w:b/>
          <w:sz w:val="32"/>
          <w:szCs w:val="32"/>
          <w:lang w:val="el-GR"/>
        </w:rPr>
        <w:t xml:space="preserve"> </w:t>
      </w:r>
      <w:proofErr w:type="spellStart"/>
      <w:r w:rsidRPr="00F649C9">
        <w:rPr>
          <w:b/>
          <w:sz w:val="32"/>
          <w:szCs w:val="32"/>
        </w:rPr>
        <w:t>Dilo</w:t>
      </w:r>
      <w:proofErr w:type="spellEnd"/>
      <w:r w:rsidRPr="00F649C9">
        <w:rPr>
          <w:b/>
          <w:sz w:val="32"/>
          <w:szCs w:val="32"/>
          <w:lang w:val="el-GR"/>
        </w:rPr>
        <w:t xml:space="preserve"> συναντούν τη Συμφωνική Ορχήστρα Θεσσαλονίκης</w:t>
      </w:r>
    </w:p>
    <w:p w:rsidR="00E32D2D" w:rsidRDefault="00E32D2D" w:rsidP="00E32D2D">
      <w:pPr>
        <w:spacing w:after="0" w:line="240" w:lineRule="auto"/>
        <w:rPr>
          <w:sz w:val="32"/>
          <w:szCs w:val="32"/>
          <w:lang w:val="el-GR"/>
        </w:rPr>
      </w:pPr>
    </w:p>
    <w:p w:rsidR="00E32D2D" w:rsidRPr="00F649C9" w:rsidRDefault="00E32D2D" w:rsidP="00E32D2D">
      <w:pPr>
        <w:spacing w:after="0" w:line="240" w:lineRule="auto"/>
        <w:jc w:val="center"/>
        <w:rPr>
          <w:b/>
          <w:sz w:val="32"/>
          <w:szCs w:val="32"/>
          <w:lang w:val="el-GR"/>
        </w:rPr>
      </w:pPr>
      <w:r w:rsidRPr="00F649C9">
        <w:rPr>
          <w:b/>
          <w:sz w:val="32"/>
          <w:szCs w:val="32"/>
          <w:lang w:val="el-GR"/>
        </w:rPr>
        <w:t xml:space="preserve">13 Σεπτεμβρίου/ Μονή </w:t>
      </w:r>
      <w:proofErr w:type="spellStart"/>
      <w:r w:rsidRPr="00F649C9">
        <w:rPr>
          <w:b/>
          <w:sz w:val="32"/>
          <w:szCs w:val="32"/>
          <w:lang w:val="el-GR"/>
        </w:rPr>
        <w:t>Λαζαριστών</w:t>
      </w:r>
      <w:proofErr w:type="spellEnd"/>
    </w:p>
    <w:p w:rsidR="00E32D2D" w:rsidRPr="00F649C9" w:rsidRDefault="00E32D2D" w:rsidP="00E32D2D">
      <w:pPr>
        <w:spacing w:after="0" w:line="240" w:lineRule="auto"/>
        <w:jc w:val="center"/>
        <w:rPr>
          <w:b/>
          <w:sz w:val="32"/>
          <w:szCs w:val="32"/>
          <w:lang w:val="el-GR"/>
        </w:rPr>
      </w:pPr>
    </w:p>
    <w:p w:rsidR="00E32D2D" w:rsidRDefault="00E32D2D" w:rsidP="00E32D2D">
      <w:pPr>
        <w:spacing w:after="0" w:line="240" w:lineRule="auto"/>
        <w:jc w:val="center"/>
        <w:rPr>
          <w:b/>
          <w:sz w:val="32"/>
          <w:szCs w:val="32"/>
          <w:lang w:val="el-GR"/>
        </w:rPr>
      </w:pPr>
      <w:r w:rsidRPr="00F649C9">
        <w:rPr>
          <w:b/>
          <w:sz w:val="32"/>
          <w:szCs w:val="32"/>
          <w:lang w:val="el-GR"/>
        </w:rPr>
        <w:t>Κέντρο Πολιτισμού Περιφέρειας Κεντρικής Μακεδονίας</w:t>
      </w:r>
    </w:p>
    <w:p w:rsidR="00E32D2D" w:rsidRPr="00F649C9" w:rsidRDefault="00E32D2D" w:rsidP="00E32D2D">
      <w:pPr>
        <w:spacing w:after="0" w:line="240" w:lineRule="auto"/>
        <w:jc w:val="center"/>
        <w:rPr>
          <w:b/>
          <w:sz w:val="32"/>
          <w:szCs w:val="32"/>
          <w:lang w:val="el-GR"/>
        </w:rPr>
      </w:pPr>
    </w:p>
    <w:p w:rsidR="00E32D2D" w:rsidRPr="001715A8" w:rsidRDefault="00E32D2D" w:rsidP="00E32D2D">
      <w:pPr>
        <w:spacing w:after="0" w:line="240" w:lineRule="auto"/>
        <w:jc w:val="center"/>
        <w:rPr>
          <w:b/>
          <w:sz w:val="32"/>
          <w:szCs w:val="32"/>
          <w:lang w:val="el-GR"/>
        </w:rPr>
      </w:pPr>
      <w:r w:rsidRPr="001715A8">
        <w:rPr>
          <w:b/>
          <w:bCs/>
          <w:sz w:val="32"/>
          <w:szCs w:val="32"/>
          <w:lang w:val="el-GR"/>
        </w:rPr>
        <w:t>Διεύθυνση Πολιτισμού και Τουρισμού Δήμου Θεσσαλον</w:t>
      </w:r>
      <w:r>
        <w:rPr>
          <w:b/>
          <w:bCs/>
          <w:sz w:val="32"/>
          <w:szCs w:val="32"/>
          <w:lang w:val="el-GR"/>
        </w:rPr>
        <w:t>ίκης</w:t>
      </w:r>
    </w:p>
    <w:p w:rsidR="00E32D2D" w:rsidRDefault="00E32D2D" w:rsidP="00E32D2D">
      <w:pPr>
        <w:spacing w:after="0" w:line="240" w:lineRule="auto"/>
        <w:rPr>
          <w:sz w:val="28"/>
          <w:szCs w:val="28"/>
          <w:lang w:val="el-GR"/>
        </w:rPr>
      </w:pPr>
    </w:p>
    <w:p w:rsidR="00E32D2D" w:rsidRPr="00575219" w:rsidRDefault="00E32D2D" w:rsidP="00E32D2D">
      <w:pPr>
        <w:spacing w:after="0" w:line="240" w:lineRule="auto"/>
        <w:jc w:val="center"/>
        <w:rPr>
          <w:b/>
          <w:sz w:val="28"/>
          <w:szCs w:val="28"/>
          <w:lang w:val="el-GR"/>
        </w:rPr>
      </w:pPr>
      <w:r w:rsidRPr="00575219">
        <w:rPr>
          <w:rFonts w:cs="Helvetica"/>
          <w:b/>
          <w:color w:val="1C1E21"/>
          <w:sz w:val="28"/>
          <w:szCs w:val="28"/>
          <w:shd w:val="clear" w:color="auto" w:fill="FFFFFF"/>
          <w:lang w:val="el-GR"/>
        </w:rPr>
        <w:t>Αντί εισιτηρίου συλλέγονται τρόφιμα για την Αρωγή Θεσσαλονίκης</w:t>
      </w:r>
    </w:p>
    <w:p w:rsidR="00E32D2D" w:rsidRDefault="00E32D2D" w:rsidP="00E32D2D">
      <w:pPr>
        <w:spacing w:after="0" w:line="240" w:lineRule="auto"/>
        <w:rPr>
          <w:sz w:val="28"/>
          <w:szCs w:val="28"/>
          <w:lang w:val="el-GR"/>
        </w:rPr>
      </w:pPr>
    </w:p>
    <w:p w:rsidR="00E32D2D" w:rsidRPr="00D03ED6" w:rsidRDefault="00E32D2D" w:rsidP="00E32D2D">
      <w:pPr>
        <w:spacing w:after="0" w:line="240" w:lineRule="auto"/>
        <w:rPr>
          <w:sz w:val="28"/>
          <w:szCs w:val="28"/>
          <w:lang w:val="el-GR"/>
        </w:rPr>
      </w:pPr>
      <w:r>
        <w:rPr>
          <w:sz w:val="28"/>
          <w:szCs w:val="28"/>
          <w:lang w:val="el-GR"/>
        </w:rPr>
        <w:t xml:space="preserve">Το Κέντρο Πολιτισμού Κεντρικής Μακεδονίας υποδέχεται το Φθινόπωρο με μια μεγάλη συναυλία. </w:t>
      </w:r>
      <w:r>
        <w:rPr>
          <w:color w:val="000000" w:themeColor="text1"/>
          <w:sz w:val="28"/>
          <w:szCs w:val="28"/>
          <w:lang w:val="el-GR"/>
        </w:rPr>
        <w:t>Σ</w:t>
      </w:r>
      <w:r w:rsidRPr="00F307A1">
        <w:rPr>
          <w:color w:val="000000" w:themeColor="text1"/>
          <w:sz w:val="28"/>
          <w:szCs w:val="28"/>
          <w:lang w:val="el-GR"/>
        </w:rPr>
        <w:t>ε συνεργασία με την Διεύθυνση Πολιτισμού και Τουρισμού του Δήμου Θεσσαλονίκης</w:t>
      </w:r>
      <w:r>
        <w:rPr>
          <w:color w:val="000000" w:themeColor="text1"/>
          <w:sz w:val="28"/>
          <w:szCs w:val="28"/>
          <w:lang w:val="el-GR"/>
        </w:rPr>
        <w:t xml:space="preserve"> οργανώνει μια βραδιά που </w:t>
      </w:r>
      <w:r w:rsidRPr="00F307A1">
        <w:rPr>
          <w:sz w:val="28"/>
          <w:szCs w:val="28"/>
          <w:lang w:val="el-GR"/>
        </w:rPr>
        <w:t xml:space="preserve">θα αποτελέσει έναν ξεχωριστό συνδυασμό </w:t>
      </w:r>
      <w:r w:rsidRPr="00F307A1">
        <w:rPr>
          <w:sz w:val="28"/>
          <w:szCs w:val="28"/>
        </w:rPr>
        <w:t>Gypsy</w:t>
      </w:r>
      <w:r w:rsidRPr="00F307A1">
        <w:rPr>
          <w:sz w:val="28"/>
          <w:szCs w:val="28"/>
          <w:lang w:val="el-GR"/>
        </w:rPr>
        <w:t xml:space="preserve"> </w:t>
      </w:r>
      <w:r w:rsidRPr="00F307A1">
        <w:rPr>
          <w:sz w:val="28"/>
          <w:szCs w:val="28"/>
        </w:rPr>
        <w:t>Swing</w:t>
      </w:r>
      <w:r w:rsidRPr="00F307A1">
        <w:rPr>
          <w:sz w:val="28"/>
          <w:szCs w:val="28"/>
          <w:lang w:val="el-GR"/>
        </w:rPr>
        <w:t xml:space="preserve"> και κλασσικής μουσικής! Την Παρασκευή 13 Σεπτεμβρίου στη Μονή </w:t>
      </w:r>
      <w:proofErr w:type="spellStart"/>
      <w:r w:rsidRPr="00F307A1">
        <w:rPr>
          <w:sz w:val="28"/>
          <w:szCs w:val="28"/>
          <w:lang w:val="el-GR"/>
        </w:rPr>
        <w:t>Λαζαριστών</w:t>
      </w:r>
      <w:proofErr w:type="spellEnd"/>
      <w:r>
        <w:rPr>
          <w:sz w:val="28"/>
          <w:szCs w:val="28"/>
          <w:lang w:val="el-GR"/>
        </w:rPr>
        <w:t xml:space="preserve"> </w:t>
      </w:r>
      <w:r w:rsidRPr="00F307A1">
        <w:rPr>
          <w:sz w:val="28"/>
          <w:szCs w:val="28"/>
          <w:lang w:val="el-GR"/>
        </w:rPr>
        <w:t xml:space="preserve">οι </w:t>
      </w:r>
      <w:proofErr w:type="spellStart"/>
      <w:r w:rsidRPr="00F307A1">
        <w:rPr>
          <w:sz w:val="28"/>
          <w:szCs w:val="28"/>
        </w:rPr>
        <w:t>Gadjo</w:t>
      </w:r>
      <w:proofErr w:type="spellEnd"/>
      <w:r w:rsidRPr="00F307A1">
        <w:rPr>
          <w:sz w:val="28"/>
          <w:szCs w:val="28"/>
          <w:lang w:val="el-GR"/>
        </w:rPr>
        <w:t xml:space="preserve"> </w:t>
      </w:r>
      <w:proofErr w:type="spellStart"/>
      <w:r w:rsidRPr="00F307A1">
        <w:rPr>
          <w:sz w:val="28"/>
          <w:szCs w:val="28"/>
        </w:rPr>
        <w:t>Dilo</w:t>
      </w:r>
      <w:proofErr w:type="spellEnd"/>
      <w:r w:rsidRPr="00F307A1">
        <w:rPr>
          <w:sz w:val="28"/>
          <w:szCs w:val="28"/>
          <w:lang w:val="el-GR"/>
        </w:rPr>
        <w:t xml:space="preserve">. θα συναντήσουν, για πρώτη φορά, τη Συμφωνική Ορχήστρα του Δήμου Θεσσαλονίκης. </w:t>
      </w:r>
      <w:r w:rsidR="00E551DA" w:rsidRPr="00D03ED6">
        <w:rPr>
          <w:rFonts w:cs="Helvetica"/>
          <w:sz w:val="28"/>
          <w:szCs w:val="28"/>
          <w:shd w:val="clear" w:color="auto" w:fill="FFFFFF"/>
          <w:lang w:val="el-GR"/>
        </w:rPr>
        <w:t>Την Ορχήστρα διευθύνει ο Συμεών Ιωαννίδης.</w:t>
      </w:r>
    </w:p>
    <w:p w:rsidR="00E32D2D" w:rsidRDefault="00E32D2D" w:rsidP="00E32D2D">
      <w:pPr>
        <w:spacing w:after="0" w:line="240" w:lineRule="auto"/>
        <w:rPr>
          <w:sz w:val="28"/>
          <w:szCs w:val="28"/>
          <w:lang w:val="el-GR"/>
        </w:rPr>
      </w:pPr>
    </w:p>
    <w:p w:rsidR="00E32D2D" w:rsidRPr="00603401" w:rsidRDefault="00E32D2D" w:rsidP="00E32D2D">
      <w:pPr>
        <w:spacing w:after="0" w:line="240" w:lineRule="auto"/>
        <w:rPr>
          <w:sz w:val="28"/>
          <w:szCs w:val="28"/>
          <w:lang w:val="el-GR"/>
        </w:rPr>
      </w:pPr>
      <w:r w:rsidRPr="00F307A1">
        <w:rPr>
          <w:sz w:val="28"/>
          <w:szCs w:val="28"/>
          <w:lang w:val="el-GR"/>
        </w:rPr>
        <w:t>Η είσοδος είναι ελεύθερη</w:t>
      </w:r>
      <w:r w:rsidRPr="00E551DA">
        <w:rPr>
          <w:rFonts w:ascii="Times New Roman" w:hAnsi="Times New Roman" w:cs="Times New Roman"/>
          <w:sz w:val="28"/>
          <w:szCs w:val="28"/>
          <w:lang w:val="el-GR"/>
        </w:rPr>
        <w:t xml:space="preserve">. </w:t>
      </w:r>
      <w:r w:rsidR="000302FA" w:rsidRPr="000302FA">
        <w:rPr>
          <w:rFonts w:cs="Times New Roman"/>
          <w:sz w:val="28"/>
          <w:szCs w:val="28"/>
          <w:lang w:val="el-GR"/>
        </w:rPr>
        <w:t>Αντί εισιτηρίου θα συλλέγονται</w:t>
      </w:r>
      <w:r w:rsidR="000302FA">
        <w:rPr>
          <w:rFonts w:cs="Times New Roman"/>
          <w:sz w:val="28"/>
          <w:szCs w:val="28"/>
          <w:lang w:val="el-GR"/>
        </w:rPr>
        <w:t xml:space="preserve"> τ</w:t>
      </w:r>
      <w:r w:rsidR="000302FA" w:rsidRPr="000302FA">
        <w:rPr>
          <w:rFonts w:cs="Times New Roman"/>
          <w:sz w:val="28"/>
          <w:szCs w:val="28"/>
          <w:lang w:val="el-GR"/>
        </w:rPr>
        <w:t>ρόφιμα μακράς διαρκείας, χαρτικά– απορρυπαντικά– είδη προσωπικής υγιεινής για την ΑΡΩΓΗ</w:t>
      </w:r>
      <w:r w:rsidR="00014A0D">
        <w:rPr>
          <w:rFonts w:cs="Times New Roman"/>
          <w:sz w:val="28"/>
          <w:szCs w:val="28"/>
          <w:lang w:val="el-GR"/>
        </w:rPr>
        <w:t>.</w:t>
      </w:r>
      <w:r w:rsidRPr="000302FA">
        <w:rPr>
          <w:rFonts w:ascii="Times New Roman" w:hAnsi="Times New Roman" w:cs="Times New Roman"/>
          <w:sz w:val="28"/>
          <w:szCs w:val="28"/>
          <w:lang w:val="el-GR"/>
        </w:rPr>
        <w:t xml:space="preserve"> </w:t>
      </w:r>
      <w:r>
        <w:rPr>
          <w:rFonts w:cs="Helvetica"/>
          <w:color w:val="1C1E21"/>
          <w:sz w:val="28"/>
          <w:szCs w:val="28"/>
          <w:shd w:val="clear" w:color="auto" w:fill="FFFFFF"/>
          <w:lang w:val="el-GR"/>
        </w:rPr>
        <w:t xml:space="preserve">Οι θεατές μπορούν να </w:t>
      </w:r>
      <w:r w:rsidR="000302FA">
        <w:rPr>
          <w:rFonts w:cs="Helvetica"/>
          <w:color w:val="1C1E21"/>
          <w:sz w:val="28"/>
          <w:szCs w:val="28"/>
          <w:shd w:val="clear" w:color="auto" w:fill="FFFFFF"/>
          <w:lang w:val="el-GR"/>
        </w:rPr>
        <w:t xml:space="preserve">τα </w:t>
      </w:r>
      <w:r>
        <w:rPr>
          <w:rFonts w:cs="Helvetica"/>
          <w:color w:val="1C1E21"/>
          <w:sz w:val="28"/>
          <w:szCs w:val="28"/>
          <w:shd w:val="clear" w:color="auto" w:fill="FFFFFF"/>
          <w:lang w:val="el-GR"/>
        </w:rPr>
        <w:t>αφήνουν σε ειδικό χώρο στην είσοδο του θεάτρου.</w:t>
      </w:r>
    </w:p>
    <w:p w:rsidR="00E32D2D" w:rsidRDefault="00E32D2D" w:rsidP="00E32D2D">
      <w:pPr>
        <w:spacing w:after="0" w:line="240" w:lineRule="auto"/>
        <w:rPr>
          <w:sz w:val="28"/>
          <w:szCs w:val="28"/>
          <w:lang w:val="el-GR"/>
        </w:rPr>
      </w:pPr>
    </w:p>
    <w:p w:rsidR="000302FA" w:rsidRDefault="004A0F43" w:rsidP="00E32D2D">
      <w:pPr>
        <w:spacing w:after="0" w:line="240" w:lineRule="auto"/>
        <w:rPr>
          <w:sz w:val="28"/>
          <w:szCs w:val="28"/>
          <w:lang w:val="el-GR"/>
        </w:rPr>
      </w:pPr>
      <w:proofErr w:type="spellStart"/>
      <w:r w:rsidRPr="00F649C9">
        <w:rPr>
          <w:b/>
          <w:sz w:val="32"/>
          <w:szCs w:val="32"/>
        </w:rPr>
        <w:t>Gadjo</w:t>
      </w:r>
      <w:proofErr w:type="spellEnd"/>
      <w:r w:rsidRPr="00F649C9">
        <w:rPr>
          <w:b/>
          <w:sz w:val="32"/>
          <w:szCs w:val="32"/>
          <w:lang w:val="el-GR"/>
        </w:rPr>
        <w:t xml:space="preserve"> </w:t>
      </w:r>
      <w:proofErr w:type="spellStart"/>
      <w:r w:rsidRPr="00F649C9">
        <w:rPr>
          <w:b/>
          <w:sz w:val="32"/>
          <w:szCs w:val="32"/>
        </w:rPr>
        <w:t>Dilo</w:t>
      </w:r>
      <w:proofErr w:type="spellEnd"/>
    </w:p>
    <w:p w:rsidR="00E32D2D" w:rsidRPr="00F307A1" w:rsidRDefault="00E32D2D" w:rsidP="00E32D2D">
      <w:pPr>
        <w:spacing w:after="0" w:line="240" w:lineRule="auto"/>
        <w:rPr>
          <w:sz w:val="28"/>
          <w:szCs w:val="28"/>
          <w:lang w:val="el-GR"/>
        </w:rPr>
      </w:pPr>
      <w:r w:rsidRPr="00F307A1">
        <w:rPr>
          <w:sz w:val="28"/>
          <w:szCs w:val="28"/>
          <w:lang w:val="el-GR"/>
        </w:rPr>
        <w:lastRenderedPageBreak/>
        <w:t xml:space="preserve">Πριν από 10 χρόνια, έξι φίλοι με κοινή αγάπη για την </w:t>
      </w:r>
      <w:r w:rsidRPr="00F307A1">
        <w:rPr>
          <w:sz w:val="28"/>
          <w:szCs w:val="28"/>
        </w:rPr>
        <w:t>Gypsy</w:t>
      </w:r>
      <w:r w:rsidRPr="00F307A1">
        <w:rPr>
          <w:sz w:val="28"/>
          <w:szCs w:val="28"/>
          <w:lang w:val="el-GR"/>
        </w:rPr>
        <w:t xml:space="preserve"> </w:t>
      </w:r>
      <w:r w:rsidRPr="00F307A1">
        <w:rPr>
          <w:sz w:val="28"/>
          <w:szCs w:val="28"/>
        </w:rPr>
        <w:t>Jazz</w:t>
      </w:r>
      <w:r w:rsidRPr="00F307A1">
        <w:rPr>
          <w:sz w:val="28"/>
          <w:szCs w:val="28"/>
          <w:lang w:val="el-GR"/>
        </w:rPr>
        <w:t xml:space="preserve"> μουσική συναντήθηκαν. Έτσι, δημιουργήθηκαν οι </w:t>
      </w:r>
      <w:proofErr w:type="spellStart"/>
      <w:r w:rsidRPr="00F307A1">
        <w:rPr>
          <w:sz w:val="28"/>
          <w:szCs w:val="28"/>
        </w:rPr>
        <w:t>Gadjo</w:t>
      </w:r>
      <w:proofErr w:type="spellEnd"/>
      <w:r w:rsidRPr="00F307A1">
        <w:rPr>
          <w:sz w:val="28"/>
          <w:szCs w:val="28"/>
          <w:lang w:val="el-GR"/>
        </w:rPr>
        <w:t xml:space="preserve"> </w:t>
      </w:r>
      <w:proofErr w:type="spellStart"/>
      <w:r w:rsidRPr="00F307A1">
        <w:rPr>
          <w:sz w:val="28"/>
          <w:szCs w:val="28"/>
        </w:rPr>
        <w:t>Dilo</w:t>
      </w:r>
      <w:proofErr w:type="spellEnd"/>
      <w:r w:rsidRPr="00F307A1">
        <w:rPr>
          <w:sz w:val="28"/>
          <w:szCs w:val="28"/>
          <w:lang w:val="el-GR"/>
        </w:rPr>
        <w:t xml:space="preserve">, το συγκρότημα που κατάφερε μέσα από τις διασκευές του, να συστήσει ουσιαστικά την </w:t>
      </w:r>
      <w:r w:rsidRPr="00F307A1">
        <w:rPr>
          <w:sz w:val="28"/>
          <w:szCs w:val="28"/>
        </w:rPr>
        <w:t>Manouche</w:t>
      </w:r>
      <w:r w:rsidRPr="00F307A1">
        <w:rPr>
          <w:sz w:val="28"/>
          <w:szCs w:val="28"/>
          <w:lang w:val="el-GR"/>
        </w:rPr>
        <w:t xml:space="preserve"> μουσική στο ευρύ κοινό! Δέκα χρόνια αργότερα, μετά από δύο </w:t>
      </w:r>
      <w:r w:rsidRPr="00F307A1">
        <w:rPr>
          <w:sz w:val="28"/>
          <w:szCs w:val="28"/>
        </w:rPr>
        <w:t>studio</w:t>
      </w:r>
      <w:r w:rsidRPr="00F307A1">
        <w:rPr>
          <w:sz w:val="28"/>
          <w:szCs w:val="28"/>
          <w:lang w:val="el-GR"/>
        </w:rPr>
        <w:t xml:space="preserve"> </w:t>
      </w:r>
      <w:r w:rsidRPr="00F307A1">
        <w:rPr>
          <w:sz w:val="28"/>
          <w:szCs w:val="28"/>
        </w:rPr>
        <w:t>album</w:t>
      </w:r>
      <w:r w:rsidRPr="00F307A1">
        <w:rPr>
          <w:sz w:val="28"/>
          <w:szCs w:val="28"/>
          <w:lang w:val="el-GR"/>
        </w:rPr>
        <w:t xml:space="preserve"> με ξεχωριστές διασκευές που οι περισσότεροι κάπου έχουμε σιγοτραγουδήσει, αναρίθμητες εμφανίσεις σε Ελλάδα και Ευρώπη, αλλά και σημαντικές συνεργασίες, οι </w:t>
      </w:r>
      <w:proofErr w:type="spellStart"/>
      <w:r w:rsidRPr="00F307A1">
        <w:rPr>
          <w:sz w:val="28"/>
          <w:szCs w:val="28"/>
        </w:rPr>
        <w:t>Gadjo</w:t>
      </w:r>
      <w:proofErr w:type="spellEnd"/>
      <w:r w:rsidRPr="00F307A1">
        <w:rPr>
          <w:sz w:val="28"/>
          <w:szCs w:val="28"/>
          <w:lang w:val="el-GR"/>
        </w:rPr>
        <w:t xml:space="preserve"> </w:t>
      </w:r>
      <w:proofErr w:type="spellStart"/>
      <w:r w:rsidRPr="00F307A1">
        <w:rPr>
          <w:sz w:val="28"/>
          <w:szCs w:val="28"/>
        </w:rPr>
        <w:t>Dilo</w:t>
      </w:r>
      <w:proofErr w:type="spellEnd"/>
      <w:r w:rsidRPr="00F307A1">
        <w:rPr>
          <w:sz w:val="28"/>
          <w:szCs w:val="28"/>
          <w:lang w:val="el-GR"/>
        </w:rPr>
        <w:t xml:space="preserve"> έρχονται στη Θεσσαλονίκη για μια πρωτότυπη μουσική συνάντηση.</w:t>
      </w:r>
    </w:p>
    <w:p w:rsidR="004A0F43" w:rsidRDefault="004A0F43" w:rsidP="004A0F43">
      <w:pPr>
        <w:spacing w:after="0" w:line="240" w:lineRule="auto"/>
        <w:rPr>
          <w:sz w:val="28"/>
          <w:szCs w:val="28"/>
          <w:lang w:val="el-GR"/>
        </w:rPr>
      </w:pPr>
      <w:r w:rsidRPr="00F307A1">
        <w:rPr>
          <w:sz w:val="28"/>
          <w:szCs w:val="28"/>
        </w:rPr>
        <w:t>Line</w:t>
      </w:r>
      <w:r w:rsidRPr="00E32D2D">
        <w:rPr>
          <w:sz w:val="28"/>
          <w:szCs w:val="28"/>
          <w:lang w:val="el-GR"/>
        </w:rPr>
        <w:t xml:space="preserve"> </w:t>
      </w:r>
      <w:r w:rsidRPr="00F307A1">
        <w:rPr>
          <w:sz w:val="28"/>
          <w:szCs w:val="28"/>
        </w:rPr>
        <w:t>Up</w:t>
      </w:r>
      <w:r w:rsidRPr="00E32D2D">
        <w:rPr>
          <w:sz w:val="28"/>
          <w:szCs w:val="28"/>
          <w:lang w:val="el-GR"/>
        </w:rPr>
        <w:t>:</w:t>
      </w:r>
    </w:p>
    <w:p w:rsidR="004A0F43" w:rsidRPr="00E32D2D" w:rsidRDefault="004A0F43" w:rsidP="004A0F43">
      <w:pPr>
        <w:spacing w:after="0" w:line="240" w:lineRule="auto"/>
        <w:rPr>
          <w:sz w:val="28"/>
          <w:szCs w:val="28"/>
          <w:lang w:val="el-GR"/>
        </w:rPr>
      </w:pPr>
      <w:r w:rsidRPr="00F307A1">
        <w:rPr>
          <w:sz w:val="28"/>
          <w:szCs w:val="28"/>
          <w:lang w:val="el-GR"/>
        </w:rPr>
        <w:t>Σωτήρης</w:t>
      </w:r>
      <w:r w:rsidRPr="00E32D2D">
        <w:rPr>
          <w:sz w:val="28"/>
          <w:szCs w:val="28"/>
          <w:lang w:val="el-GR"/>
        </w:rPr>
        <w:t xml:space="preserve"> </w:t>
      </w:r>
      <w:r w:rsidRPr="00F307A1">
        <w:rPr>
          <w:sz w:val="28"/>
          <w:szCs w:val="28"/>
          <w:lang w:val="el-GR"/>
        </w:rPr>
        <w:t>Πομόνης</w:t>
      </w:r>
      <w:r w:rsidRPr="00E32D2D">
        <w:rPr>
          <w:sz w:val="28"/>
          <w:szCs w:val="28"/>
          <w:lang w:val="el-GR"/>
        </w:rPr>
        <w:t xml:space="preserve">: </w:t>
      </w:r>
      <w:r w:rsidRPr="00F307A1">
        <w:rPr>
          <w:sz w:val="28"/>
          <w:szCs w:val="28"/>
        </w:rPr>
        <w:t>K</w:t>
      </w:r>
      <w:proofErr w:type="spellStart"/>
      <w:r w:rsidRPr="00F307A1">
        <w:rPr>
          <w:sz w:val="28"/>
          <w:szCs w:val="28"/>
          <w:lang w:val="el-GR"/>
        </w:rPr>
        <w:t>ιθάρα</w:t>
      </w:r>
      <w:proofErr w:type="spellEnd"/>
    </w:p>
    <w:p w:rsidR="004A0F43" w:rsidRPr="00F307A1" w:rsidRDefault="004A0F43" w:rsidP="004A0F43">
      <w:pPr>
        <w:spacing w:after="0" w:line="240" w:lineRule="auto"/>
        <w:rPr>
          <w:sz w:val="28"/>
          <w:szCs w:val="28"/>
          <w:lang w:val="el-GR"/>
        </w:rPr>
      </w:pPr>
      <w:r w:rsidRPr="00F307A1">
        <w:rPr>
          <w:sz w:val="28"/>
          <w:szCs w:val="28"/>
          <w:lang w:val="el-GR"/>
        </w:rPr>
        <w:t xml:space="preserve">Κώστας Μητρόπουλος: </w:t>
      </w:r>
      <w:r w:rsidRPr="00F307A1">
        <w:rPr>
          <w:sz w:val="28"/>
          <w:szCs w:val="28"/>
        </w:rPr>
        <w:t>K</w:t>
      </w:r>
      <w:proofErr w:type="spellStart"/>
      <w:r w:rsidRPr="00F307A1">
        <w:rPr>
          <w:sz w:val="28"/>
          <w:szCs w:val="28"/>
          <w:lang w:val="el-GR"/>
        </w:rPr>
        <w:t>ιθάρα</w:t>
      </w:r>
      <w:proofErr w:type="spellEnd"/>
    </w:p>
    <w:p w:rsidR="004A0F43" w:rsidRPr="00F307A1" w:rsidRDefault="004A0F43" w:rsidP="004A0F43">
      <w:pPr>
        <w:spacing w:after="0" w:line="240" w:lineRule="auto"/>
        <w:rPr>
          <w:sz w:val="28"/>
          <w:szCs w:val="28"/>
          <w:lang w:val="el-GR"/>
        </w:rPr>
      </w:pPr>
      <w:r w:rsidRPr="00F307A1">
        <w:rPr>
          <w:sz w:val="28"/>
          <w:szCs w:val="28"/>
          <w:lang w:val="el-GR"/>
        </w:rPr>
        <w:t xml:space="preserve">Σέργιος </w:t>
      </w:r>
      <w:proofErr w:type="spellStart"/>
      <w:r w:rsidRPr="00F307A1">
        <w:rPr>
          <w:sz w:val="28"/>
          <w:szCs w:val="28"/>
          <w:lang w:val="el-GR"/>
        </w:rPr>
        <w:t>Χρυσοβιτσάνος</w:t>
      </w:r>
      <w:proofErr w:type="spellEnd"/>
      <w:r w:rsidRPr="00F307A1">
        <w:rPr>
          <w:sz w:val="28"/>
          <w:szCs w:val="28"/>
          <w:lang w:val="el-GR"/>
        </w:rPr>
        <w:t>: Βιολί</w:t>
      </w:r>
    </w:p>
    <w:p w:rsidR="004A0F43" w:rsidRPr="00F307A1" w:rsidRDefault="004A0F43" w:rsidP="004A0F43">
      <w:pPr>
        <w:spacing w:after="0" w:line="240" w:lineRule="auto"/>
        <w:rPr>
          <w:sz w:val="28"/>
          <w:szCs w:val="28"/>
          <w:lang w:val="el-GR"/>
        </w:rPr>
      </w:pPr>
      <w:r w:rsidRPr="00F307A1">
        <w:rPr>
          <w:sz w:val="28"/>
          <w:szCs w:val="28"/>
          <w:lang w:val="el-GR"/>
        </w:rPr>
        <w:t>Γιώργος Τσιατσούλης: Ακορντεόν</w:t>
      </w:r>
    </w:p>
    <w:p w:rsidR="004A0F43" w:rsidRPr="00F307A1" w:rsidRDefault="004A0F43" w:rsidP="004A0F43">
      <w:pPr>
        <w:spacing w:after="0" w:line="240" w:lineRule="auto"/>
        <w:rPr>
          <w:sz w:val="28"/>
          <w:szCs w:val="28"/>
          <w:lang w:val="el-GR"/>
        </w:rPr>
      </w:pPr>
      <w:r w:rsidRPr="00F307A1">
        <w:rPr>
          <w:sz w:val="28"/>
          <w:szCs w:val="28"/>
          <w:lang w:val="el-GR"/>
        </w:rPr>
        <w:t xml:space="preserve">Ηλιάνα </w:t>
      </w:r>
      <w:proofErr w:type="spellStart"/>
      <w:r w:rsidRPr="00F307A1">
        <w:rPr>
          <w:sz w:val="28"/>
          <w:szCs w:val="28"/>
          <w:lang w:val="el-GR"/>
        </w:rPr>
        <w:t>Τσαπατσάρη</w:t>
      </w:r>
      <w:proofErr w:type="spellEnd"/>
      <w:r w:rsidRPr="00F307A1">
        <w:rPr>
          <w:sz w:val="28"/>
          <w:szCs w:val="28"/>
          <w:lang w:val="el-GR"/>
        </w:rPr>
        <w:t>: Φωνή</w:t>
      </w:r>
    </w:p>
    <w:p w:rsidR="004A0F43" w:rsidRPr="00F307A1" w:rsidRDefault="004A0F43" w:rsidP="004A0F43">
      <w:pPr>
        <w:spacing w:after="0" w:line="240" w:lineRule="auto"/>
        <w:rPr>
          <w:sz w:val="28"/>
          <w:szCs w:val="28"/>
          <w:lang w:val="el-GR"/>
        </w:rPr>
      </w:pPr>
      <w:r w:rsidRPr="00F307A1">
        <w:rPr>
          <w:sz w:val="28"/>
          <w:szCs w:val="28"/>
          <w:lang w:val="el-GR"/>
        </w:rPr>
        <w:t xml:space="preserve">Γιώργος </w:t>
      </w:r>
      <w:proofErr w:type="spellStart"/>
      <w:r w:rsidRPr="00F307A1">
        <w:rPr>
          <w:sz w:val="28"/>
          <w:szCs w:val="28"/>
          <w:lang w:val="el-GR"/>
        </w:rPr>
        <w:t>Ρούλος</w:t>
      </w:r>
      <w:proofErr w:type="spellEnd"/>
      <w:r w:rsidRPr="00F307A1">
        <w:rPr>
          <w:sz w:val="28"/>
          <w:szCs w:val="28"/>
          <w:lang w:val="el-GR"/>
        </w:rPr>
        <w:t xml:space="preserve">: </w:t>
      </w:r>
      <w:r w:rsidRPr="00F307A1">
        <w:rPr>
          <w:sz w:val="28"/>
          <w:szCs w:val="28"/>
        </w:rPr>
        <w:t>K</w:t>
      </w:r>
      <w:proofErr w:type="spellStart"/>
      <w:r w:rsidRPr="00F307A1">
        <w:rPr>
          <w:sz w:val="28"/>
          <w:szCs w:val="28"/>
          <w:lang w:val="el-GR"/>
        </w:rPr>
        <w:t>οντραμπάσο</w:t>
      </w:r>
      <w:proofErr w:type="spellEnd"/>
    </w:p>
    <w:p w:rsidR="00E32D2D" w:rsidRDefault="00E32D2D" w:rsidP="00E32D2D">
      <w:pPr>
        <w:spacing w:after="0" w:line="240" w:lineRule="auto"/>
        <w:rPr>
          <w:sz w:val="28"/>
          <w:szCs w:val="28"/>
          <w:lang w:val="el-GR"/>
        </w:rPr>
      </w:pPr>
    </w:p>
    <w:p w:rsidR="004A0F43" w:rsidRPr="004A0F43" w:rsidRDefault="004A0F43" w:rsidP="00E32D2D">
      <w:pPr>
        <w:spacing w:after="0" w:line="240" w:lineRule="auto"/>
        <w:rPr>
          <w:b/>
          <w:sz w:val="28"/>
          <w:szCs w:val="28"/>
          <w:lang w:val="el-GR"/>
        </w:rPr>
      </w:pPr>
      <w:r w:rsidRPr="004A0F43">
        <w:rPr>
          <w:b/>
          <w:sz w:val="28"/>
          <w:szCs w:val="28"/>
          <w:lang w:val="el-GR"/>
        </w:rPr>
        <w:t>Συμφωνική Ορχήστρα Δήμου Θεσσαλονίκης</w:t>
      </w:r>
    </w:p>
    <w:p w:rsidR="004A0F43" w:rsidRPr="004A0F43" w:rsidRDefault="004A0F43" w:rsidP="004A0F43">
      <w:pPr>
        <w:spacing w:after="0" w:line="240" w:lineRule="auto"/>
        <w:rPr>
          <w:sz w:val="28"/>
          <w:szCs w:val="28"/>
          <w:lang w:val="el-GR"/>
        </w:rPr>
      </w:pPr>
      <w:r w:rsidRPr="004A0F43">
        <w:rPr>
          <w:sz w:val="28"/>
          <w:szCs w:val="28"/>
          <w:lang w:val="el-GR"/>
        </w:rPr>
        <w:t xml:space="preserve">Η Σ.Ο.Δ.Θ. ιδρύθηκε το 1987. Πρώτος καλλιτεχνικός διευθυντής της ορχήστρας διετέλεσε ο Κοσμάς Γαλιλαίας. Την καλλιτεχνική διεύθυνση και τον συντονισμό της ορχήστρας ανέλαβαν στη συνέχεια οι αρχιμουσικοί Δημήτρης Αγραφιώτης και Βύρων </w:t>
      </w:r>
      <w:proofErr w:type="spellStart"/>
      <w:r w:rsidRPr="004A0F43">
        <w:rPr>
          <w:sz w:val="28"/>
          <w:szCs w:val="28"/>
          <w:lang w:val="el-GR"/>
        </w:rPr>
        <w:t>Φιδετζής</w:t>
      </w:r>
      <w:proofErr w:type="spellEnd"/>
      <w:r w:rsidRPr="004A0F43">
        <w:rPr>
          <w:sz w:val="28"/>
          <w:szCs w:val="28"/>
          <w:lang w:val="el-GR"/>
        </w:rPr>
        <w:t xml:space="preserve"> και ο τσελίστας Χρήστος </w:t>
      </w:r>
      <w:proofErr w:type="spellStart"/>
      <w:r w:rsidRPr="004A0F43">
        <w:rPr>
          <w:sz w:val="28"/>
          <w:szCs w:val="28"/>
          <w:lang w:val="el-GR"/>
        </w:rPr>
        <w:t>Γρίμπας</w:t>
      </w:r>
      <w:proofErr w:type="spellEnd"/>
      <w:r w:rsidRPr="004A0F43">
        <w:rPr>
          <w:sz w:val="28"/>
          <w:szCs w:val="28"/>
          <w:lang w:val="el-GR"/>
        </w:rPr>
        <w:t xml:space="preserve">. Αποτελείται από καταξιωμένους μουσικούς και συμμετέχει δυναμικά στα μουσικά δρώμενα της πόλης με εκπαιδευτικές συναυλίες, διεθνείς διαγωνισμούς, συμπαραγωγές με άλλους φορείς και ορχήστρες, σε φεστιβάλ, με συναυλίες σε όλη την Ελλάδα, αλλά και στο εξωτερικό. Σε όλα αυτά τα χρόνια της λειτουργίας της, είχε τη χαρά και την τιμή να φιλοξενήσει μεγάλους σολίστες και μαέστρους όπως οι: Δ. </w:t>
      </w:r>
      <w:proofErr w:type="spellStart"/>
      <w:r w:rsidRPr="004A0F43">
        <w:rPr>
          <w:sz w:val="28"/>
          <w:szCs w:val="28"/>
          <w:lang w:val="el-GR"/>
        </w:rPr>
        <w:t>Σγούρος</w:t>
      </w:r>
      <w:proofErr w:type="spellEnd"/>
      <w:r w:rsidRPr="004A0F43">
        <w:rPr>
          <w:sz w:val="28"/>
          <w:szCs w:val="28"/>
          <w:lang w:val="el-GR"/>
        </w:rPr>
        <w:t xml:space="preserve">, Γ. Δεμερτζής, Λ. Καβάκος, Μ. </w:t>
      </w:r>
      <w:proofErr w:type="spellStart"/>
      <w:r w:rsidRPr="004A0F43">
        <w:rPr>
          <w:sz w:val="28"/>
          <w:szCs w:val="28"/>
          <w:lang w:val="el-GR"/>
        </w:rPr>
        <w:t>Τιρίμος</w:t>
      </w:r>
      <w:proofErr w:type="spellEnd"/>
      <w:r w:rsidRPr="004A0F43">
        <w:rPr>
          <w:sz w:val="28"/>
          <w:szCs w:val="28"/>
          <w:lang w:val="el-GR"/>
        </w:rPr>
        <w:t xml:space="preserve">, Γ. </w:t>
      </w:r>
      <w:proofErr w:type="spellStart"/>
      <w:r w:rsidRPr="004A0F43">
        <w:rPr>
          <w:sz w:val="28"/>
          <w:szCs w:val="28"/>
          <w:lang w:val="el-GR"/>
        </w:rPr>
        <w:t>Βακαρέλης</w:t>
      </w:r>
      <w:proofErr w:type="spellEnd"/>
      <w:r w:rsidRPr="004A0F43">
        <w:rPr>
          <w:sz w:val="28"/>
          <w:szCs w:val="28"/>
          <w:lang w:val="el-GR"/>
        </w:rPr>
        <w:t xml:space="preserve">, Γ. Λαζαρίδης, Σ. Κατσαρής, </w:t>
      </w:r>
      <w:r w:rsidRPr="004A0F43">
        <w:rPr>
          <w:sz w:val="28"/>
          <w:szCs w:val="28"/>
        </w:rPr>
        <w:t>V</w:t>
      </w:r>
      <w:r w:rsidRPr="004A0F43">
        <w:rPr>
          <w:sz w:val="28"/>
          <w:szCs w:val="28"/>
          <w:lang w:val="el-GR"/>
        </w:rPr>
        <w:t xml:space="preserve">. </w:t>
      </w:r>
      <w:proofErr w:type="spellStart"/>
      <w:r w:rsidRPr="004A0F43">
        <w:rPr>
          <w:sz w:val="28"/>
          <w:szCs w:val="28"/>
        </w:rPr>
        <w:t>Repin</w:t>
      </w:r>
      <w:proofErr w:type="spellEnd"/>
      <w:r w:rsidRPr="004A0F43">
        <w:rPr>
          <w:sz w:val="28"/>
          <w:szCs w:val="28"/>
          <w:lang w:val="el-GR"/>
        </w:rPr>
        <w:t xml:space="preserve">, </w:t>
      </w:r>
      <w:r w:rsidRPr="004A0F43">
        <w:rPr>
          <w:sz w:val="28"/>
          <w:szCs w:val="28"/>
        </w:rPr>
        <w:t>I</w:t>
      </w:r>
      <w:r w:rsidRPr="004A0F43">
        <w:rPr>
          <w:sz w:val="28"/>
          <w:szCs w:val="28"/>
          <w:lang w:val="el-GR"/>
        </w:rPr>
        <w:t xml:space="preserve">. </w:t>
      </w:r>
      <w:proofErr w:type="spellStart"/>
      <w:r w:rsidRPr="004A0F43">
        <w:rPr>
          <w:sz w:val="28"/>
          <w:szCs w:val="28"/>
        </w:rPr>
        <w:t>Oistrach</w:t>
      </w:r>
      <w:proofErr w:type="spellEnd"/>
      <w:r w:rsidRPr="004A0F43">
        <w:rPr>
          <w:sz w:val="28"/>
          <w:szCs w:val="28"/>
        </w:rPr>
        <w:t> </w:t>
      </w:r>
      <w:r w:rsidRPr="004A0F43">
        <w:rPr>
          <w:sz w:val="28"/>
          <w:szCs w:val="28"/>
          <w:lang w:val="el-GR"/>
        </w:rPr>
        <w:t>κ. ά. Έχει εμφανιστεί στο Μέγαρο Μουσικής Αθηνών, στο Θέατρο Λυκαβηττού, καθώς και σε πολλές πόλεις στην Ελλάδα (Βέροια, Λάρισα, Νάουσα, Μεσολόγγι, Δράμα, Ηγουμενίτσα, Καβάλα, Σέρρες, Βόλο, Πρέβεζα, Καστοριά, Κέρκυρα κ.ά.) και στο εξωτερικό, όπως στο Αρχαίο Θέατρο της Εφέσου και στην Κύπρο. Έχει συμπράξει σε πολλές παραστάσεις όπερας και μπαλέτου. Έχει ηχογραφήσει τις</w:t>
      </w:r>
      <w:r w:rsidR="000B7B93" w:rsidRPr="000B7B93">
        <w:rPr>
          <w:b/>
          <w:bCs/>
          <w:i/>
          <w:iCs/>
          <w:sz w:val="28"/>
          <w:szCs w:val="28"/>
          <w:lang w:val="el-GR"/>
        </w:rPr>
        <w:t xml:space="preserve"> </w:t>
      </w:r>
      <w:r w:rsidRPr="004A0F43">
        <w:rPr>
          <w:i/>
          <w:iCs/>
          <w:sz w:val="28"/>
          <w:szCs w:val="28"/>
          <w:lang w:val="el-GR"/>
        </w:rPr>
        <w:t>Τέσσερις Εποχές</w:t>
      </w:r>
      <w:r w:rsidR="000B7B93">
        <w:rPr>
          <w:i/>
          <w:iCs/>
          <w:sz w:val="28"/>
          <w:szCs w:val="28"/>
          <w:lang w:val="el-GR"/>
        </w:rPr>
        <w:t xml:space="preserve"> </w:t>
      </w:r>
      <w:r w:rsidRPr="004A0F43">
        <w:rPr>
          <w:sz w:val="28"/>
          <w:szCs w:val="28"/>
          <w:lang w:val="el-GR"/>
        </w:rPr>
        <w:t xml:space="preserve">του </w:t>
      </w:r>
      <w:r w:rsidRPr="004A0F43">
        <w:rPr>
          <w:sz w:val="28"/>
          <w:szCs w:val="28"/>
        </w:rPr>
        <w:t>A</w:t>
      </w:r>
      <w:r w:rsidRPr="004A0F43">
        <w:rPr>
          <w:sz w:val="28"/>
          <w:szCs w:val="28"/>
          <w:lang w:val="el-GR"/>
        </w:rPr>
        <w:t xml:space="preserve">. </w:t>
      </w:r>
      <w:r w:rsidR="000B7B93">
        <w:rPr>
          <w:sz w:val="28"/>
          <w:szCs w:val="28"/>
        </w:rPr>
        <w:t>Vivaldi</w:t>
      </w:r>
      <w:r w:rsidR="000B7B93" w:rsidRPr="000B7B93">
        <w:rPr>
          <w:sz w:val="28"/>
          <w:szCs w:val="28"/>
          <w:lang w:val="el-GR"/>
        </w:rPr>
        <w:t xml:space="preserve"> </w:t>
      </w:r>
      <w:r w:rsidRPr="004A0F43">
        <w:rPr>
          <w:sz w:val="28"/>
          <w:szCs w:val="28"/>
          <w:lang w:val="el-GR"/>
        </w:rPr>
        <w:t xml:space="preserve">με σολίστ τον Λ. Καβάκο και μαέστρο τον Κοσμά Γαλιλαία και την </w:t>
      </w:r>
      <w:r w:rsidRPr="004A0F43">
        <w:rPr>
          <w:i/>
          <w:iCs/>
          <w:sz w:val="28"/>
          <w:szCs w:val="28"/>
          <w:lang w:val="el-GR"/>
        </w:rPr>
        <w:t>Δημιουργία</w:t>
      </w:r>
      <w:r w:rsidR="000B7B93" w:rsidRPr="000B7B93">
        <w:rPr>
          <w:b/>
          <w:bCs/>
          <w:i/>
          <w:iCs/>
          <w:sz w:val="28"/>
          <w:szCs w:val="28"/>
          <w:lang w:val="el-GR"/>
        </w:rPr>
        <w:t xml:space="preserve"> </w:t>
      </w:r>
      <w:r w:rsidRPr="004A0F43">
        <w:rPr>
          <w:sz w:val="28"/>
          <w:szCs w:val="28"/>
          <w:lang w:val="el-GR"/>
        </w:rPr>
        <w:t xml:space="preserve">του </w:t>
      </w:r>
      <w:r w:rsidRPr="004A0F43">
        <w:rPr>
          <w:sz w:val="28"/>
          <w:szCs w:val="28"/>
        </w:rPr>
        <w:t>J</w:t>
      </w:r>
      <w:r w:rsidRPr="004A0F43">
        <w:rPr>
          <w:sz w:val="28"/>
          <w:szCs w:val="28"/>
          <w:lang w:val="el-GR"/>
        </w:rPr>
        <w:t xml:space="preserve">. </w:t>
      </w:r>
      <w:r w:rsidRPr="004A0F43">
        <w:rPr>
          <w:sz w:val="28"/>
          <w:szCs w:val="28"/>
        </w:rPr>
        <w:t>Haydn</w:t>
      </w:r>
      <w:r w:rsidR="000B7B93">
        <w:rPr>
          <w:sz w:val="28"/>
          <w:szCs w:val="28"/>
          <w:lang w:val="el-GR"/>
        </w:rPr>
        <w:t xml:space="preserve"> υ</w:t>
      </w:r>
      <w:r w:rsidRPr="004A0F43">
        <w:rPr>
          <w:sz w:val="28"/>
          <w:szCs w:val="28"/>
          <w:lang w:val="el-GR"/>
        </w:rPr>
        <w:t xml:space="preserve">πό την διεύθυνση του Βύρωνα </w:t>
      </w:r>
      <w:proofErr w:type="spellStart"/>
      <w:r w:rsidRPr="004A0F43">
        <w:rPr>
          <w:sz w:val="28"/>
          <w:szCs w:val="28"/>
          <w:lang w:val="el-GR"/>
        </w:rPr>
        <w:t>Φιδετζή</w:t>
      </w:r>
      <w:proofErr w:type="spellEnd"/>
      <w:r w:rsidRPr="004A0F43">
        <w:rPr>
          <w:sz w:val="28"/>
          <w:szCs w:val="28"/>
          <w:lang w:val="el-GR"/>
        </w:rPr>
        <w:t xml:space="preserve"> το 2000. Από το 2001 μέχρι και σήμερα την θέση του μόνιμου αρχιμουσικού έχει ο Χάρης Ηλιάδης. Τον καλλιτεχνικό συντονισμό της </w:t>
      </w:r>
      <w:r w:rsidRPr="004A0F43">
        <w:rPr>
          <w:sz w:val="28"/>
          <w:szCs w:val="28"/>
          <w:lang w:val="el-GR"/>
        </w:rPr>
        <w:lastRenderedPageBreak/>
        <w:t>ορχήστρας έχει αναλάβει από τον Απρίλιο του 2018 η αρχιμουσικός Λίζα Ξανθοπούλου.</w:t>
      </w:r>
    </w:p>
    <w:p w:rsidR="004A0F43" w:rsidRPr="004A0F43" w:rsidRDefault="004A0F43" w:rsidP="004A0F43">
      <w:pPr>
        <w:spacing w:after="0" w:line="240" w:lineRule="auto"/>
        <w:rPr>
          <w:sz w:val="28"/>
          <w:szCs w:val="28"/>
          <w:lang w:val="el-GR"/>
        </w:rPr>
      </w:pPr>
    </w:p>
    <w:p w:rsidR="004A0F43" w:rsidRPr="000B7B93" w:rsidRDefault="000B7B93" w:rsidP="00E32D2D">
      <w:pPr>
        <w:spacing w:after="0" w:line="240" w:lineRule="auto"/>
        <w:rPr>
          <w:b/>
          <w:sz w:val="28"/>
          <w:szCs w:val="28"/>
          <w:lang w:val="el-GR"/>
        </w:rPr>
      </w:pPr>
      <w:r w:rsidRPr="000B7B93">
        <w:rPr>
          <w:b/>
          <w:sz w:val="28"/>
          <w:szCs w:val="28"/>
          <w:lang w:val="el-GR"/>
        </w:rPr>
        <w:t>ΑΡΩΓΗ Θεσσαλονίκης</w:t>
      </w:r>
    </w:p>
    <w:p w:rsidR="00E32D2D" w:rsidRPr="000B7B93" w:rsidRDefault="004A0F43" w:rsidP="00E32D2D">
      <w:pPr>
        <w:spacing w:after="0" w:line="240" w:lineRule="auto"/>
        <w:rPr>
          <w:sz w:val="28"/>
          <w:szCs w:val="28"/>
          <w:lang w:val="el-GR"/>
        </w:rPr>
      </w:pPr>
      <w:r w:rsidRPr="000B7B93">
        <w:rPr>
          <w:rFonts w:cs="Helvetica"/>
          <w:sz w:val="28"/>
          <w:szCs w:val="28"/>
          <w:shd w:val="clear" w:color="auto" w:fill="FFFFFF"/>
          <w:lang w:val="el-GR"/>
        </w:rPr>
        <w:t>Η ΑΡΩΓΗ Θ</w:t>
      </w:r>
      <w:r w:rsidR="000B7B93">
        <w:rPr>
          <w:rFonts w:cs="Helvetica"/>
          <w:sz w:val="28"/>
          <w:szCs w:val="28"/>
          <w:shd w:val="clear" w:color="auto" w:fill="FFFFFF"/>
          <w:lang w:val="el-GR"/>
        </w:rPr>
        <w:t xml:space="preserve">εσσαλονίκης </w:t>
      </w:r>
      <w:r w:rsidRPr="000B7B93">
        <w:rPr>
          <w:rFonts w:cs="Helvetica"/>
          <w:sz w:val="28"/>
          <w:szCs w:val="28"/>
          <w:shd w:val="clear" w:color="auto" w:fill="FFFFFF"/>
          <w:lang w:val="el-GR"/>
        </w:rPr>
        <w:t>είναι μία ομάδα εθελοντών πολιτών που σκοπό έχει να συνδράμει πολίτες που αντιμετωπίζουν προβλήματα αυτήν τη δύσκολη χρονική περίοδο, τα οποία δεν μπορούν να αντιμετωπίσουν μόνοι τους. Αυτοί οι πολίτες πρέπει να νιώσουν έμπρακτα την αλληλεγγύη άλλων πολιτών για να μπορέσουν να σταθούν και πάλι στα πόδια τους. Δραστηριοποιού</w:t>
      </w:r>
      <w:r w:rsidR="000B7B93">
        <w:rPr>
          <w:rFonts w:cs="Helvetica"/>
          <w:sz w:val="28"/>
          <w:szCs w:val="28"/>
          <w:shd w:val="clear" w:color="auto" w:fill="FFFFFF"/>
          <w:lang w:val="el-GR"/>
        </w:rPr>
        <w:t xml:space="preserve">νται </w:t>
      </w:r>
      <w:r w:rsidRPr="000B7B93">
        <w:rPr>
          <w:rFonts w:cs="Helvetica"/>
          <w:sz w:val="28"/>
          <w:szCs w:val="28"/>
          <w:shd w:val="clear" w:color="auto" w:fill="FFFFFF"/>
          <w:lang w:val="el-GR"/>
        </w:rPr>
        <w:t>στη Θεσσαλονίκη από τον Μάιο του 2012</w:t>
      </w:r>
      <w:r w:rsidR="000B7B93">
        <w:rPr>
          <w:rFonts w:cs="Helvetica"/>
          <w:sz w:val="28"/>
          <w:szCs w:val="28"/>
          <w:shd w:val="clear" w:color="auto" w:fill="FFFFFF"/>
          <w:lang w:val="el-GR"/>
        </w:rPr>
        <w:t>.</w:t>
      </w:r>
      <w:r w:rsidRPr="000B7B93">
        <w:rPr>
          <w:rFonts w:cs="Helvetica"/>
          <w:sz w:val="28"/>
          <w:szCs w:val="28"/>
          <w:shd w:val="clear" w:color="auto" w:fill="FFFFFF"/>
          <w:lang w:val="el-GR"/>
        </w:rPr>
        <w:t xml:space="preserve"> </w:t>
      </w:r>
      <w:r w:rsidR="00E10376">
        <w:rPr>
          <w:rFonts w:cs="Helvetica"/>
          <w:sz w:val="28"/>
          <w:szCs w:val="28"/>
          <w:shd w:val="clear" w:color="auto" w:fill="FFFFFF"/>
          <w:lang w:val="el-GR"/>
        </w:rPr>
        <w:t>Διαθέτει</w:t>
      </w:r>
      <w:r w:rsidRPr="000B7B93">
        <w:rPr>
          <w:rFonts w:cs="Helvetica"/>
          <w:sz w:val="28"/>
          <w:szCs w:val="28"/>
          <w:shd w:val="clear" w:color="auto" w:fill="FFFFFF"/>
          <w:lang w:val="el-GR"/>
        </w:rPr>
        <w:t xml:space="preserve"> εθελοντές πολίτες που </w:t>
      </w:r>
      <w:r w:rsidR="00E10376">
        <w:rPr>
          <w:rFonts w:cs="Helvetica"/>
          <w:sz w:val="28"/>
          <w:szCs w:val="28"/>
          <w:shd w:val="clear" w:color="auto" w:fill="FFFFFF"/>
          <w:lang w:val="el-GR"/>
        </w:rPr>
        <w:t xml:space="preserve">βοηθούν </w:t>
      </w:r>
      <w:r w:rsidRPr="000B7B93">
        <w:rPr>
          <w:rFonts w:cs="Helvetica"/>
          <w:sz w:val="28"/>
          <w:szCs w:val="28"/>
          <w:shd w:val="clear" w:color="auto" w:fill="FFFFFF"/>
          <w:lang w:val="el-GR"/>
        </w:rPr>
        <w:t>σε αυτή</w:t>
      </w:r>
      <w:r w:rsidR="00E10376">
        <w:rPr>
          <w:rFonts w:cs="Helvetica"/>
          <w:sz w:val="28"/>
          <w:szCs w:val="28"/>
          <w:shd w:val="clear" w:color="auto" w:fill="FFFFFF"/>
          <w:lang w:val="el-GR"/>
        </w:rPr>
        <w:t>ν</w:t>
      </w:r>
      <w:r w:rsidRPr="000B7B93">
        <w:rPr>
          <w:rFonts w:cs="Helvetica"/>
          <w:sz w:val="28"/>
          <w:szCs w:val="28"/>
          <w:shd w:val="clear" w:color="auto" w:fill="FFFFFF"/>
          <w:lang w:val="el-GR"/>
        </w:rPr>
        <w:t xml:space="preserve"> την προσπάθεια, αλλά και πολλούς που συνδράμουν σε τρόφιμα, χαρτικά, απορρυπαντικά, είδη προσωπικής υγιεινής και είδη πρώτης ανάγκης, </w:t>
      </w:r>
      <w:r w:rsidR="00E10376">
        <w:rPr>
          <w:rFonts w:cs="Helvetica"/>
          <w:sz w:val="28"/>
          <w:szCs w:val="28"/>
          <w:shd w:val="clear" w:color="auto" w:fill="FFFFFF"/>
          <w:lang w:val="el-GR"/>
        </w:rPr>
        <w:t>ώ</w:t>
      </w:r>
      <w:r w:rsidRPr="000B7B93">
        <w:rPr>
          <w:rFonts w:cs="Helvetica"/>
          <w:sz w:val="28"/>
          <w:szCs w:val="28"/>
          <w:shd w:val="clear" w:color="auto" w:fill="FFFFFF"/>
          <w:lang w:val="el-GR"/>
        </w:rPr>
        <w:t>στε να παραδίδο</w:t>
      </w:r>
      <w:r w:rsidR="00E10376">
        <w:rPr>
          <w:rFonts w:cs="Helvetica"/>
          <w:sz w:val="28"/>
          <w:szCs w:val="28"/>
          <w:shd w:val="clear" w:color="auto" w:fill="FFFFFF"/>
          <w:lang w:val="el-GR"/>
        </w:rPr>
        <w:t xml:space="preserve">νται </w:t>
      </w:r>
      <w:r w:rsidRPr="000B7B93">
        <w:rPr>
          <w:rFonts w:cs="Helvetica"/>
          <w:sz w:val="28"/>
          <w:szCs w:val="28"/>
          <w:shd w:val="clear" w:color="auto" w:fill="FFFFFF"/>
          <w:lang w:val="el-GR"/>
        </w:rPr>
        <w:t>πακέτα στις οικογένειες που έχου</w:t>
      </w:r>
      <w:r w:rsidR="00E10376">
        <w:rPr>
          <w:rFonts w:cs="Helvetica"/>
          <w:sz w:val="28"/>
          <w:szCs w:val="28"/>
          <w:shd w:val="clear" w:color="auto" w:fill="FFFFFF"/>
          <w:lang w:val="el-GR"/>
        </w:rPr>
        <w:t>ν</w:t>
      </w:r>
      <w:r w:rsidRPr="000B7B93">
        <w:rPr>
          <w:rFonts w:cs="Helvetica"/>
          <w:sz w:val="28"/>
          <w:szCs w:val="28"/>
          <w:shd w:val="clear" w:color="auto" w:fill="FFFFFF"/>
          <w:lang w:val="el-GR"/>
        </w:rPr>
        <w:t xml:space="preserve"> αναλάβει και συνεχώς αναλαμβάνου</w:t>
      </w:r>
      <w:r w:rsidR="00E10376">
        <w:rPr>
          <w:rFonts w:cs="Helvetica"/>
          <w:sz w:val="28"/>
          <w:szCs w:val="28"/>
          <w:shd w:val="clear" w:color="auto" w:fill="FFFFFF"/>
          <w:lang w:val="el-GR"/>
        </w:rPr>
        <w:t xml:space="preserve">ν. </w:t>
      </w:r>
    </w:p>
    <w:p w:rsidR="00E32D2D" w:rsidRPr="00E32D2D" w:rsidRDefault="00E32D2D" w:rsidP="00E32D2D">
      <w:pPr>
        <w:spacing w:after="0" w:line="240" w:lineRule="auto"/>
        <w:rPr>
          <w:sz w:val="28"/>
          <w:szCs w:val="28"/>
          <w:lang w:val="el-GR"/>
        </w:rPr>
      </w:pPr>
    </w:p>
    <w:p w:rsidR="00863F9E" w:rsidRDefault="00863F9E" w:rsidP="00863F9E">
      <w:pPr>
        <w:spacing w:after="0" w:line="240" w:lineRule="auto"/>
        <w:rPr>
          <w:b/>
          <w:sz w:val="28"/>
          <w:szCs w:val="28"/>
          <w:lang w:val="el-GR"/>
        </w:rPr>
      </w:pPr>
      <w:r w:rsidRPr="00863F9E">
        <w:rPr>
          <w:b/>
          <w:sz w:val="28"/>
          <w:szCs w:val="28"/>
          <w:lang w:val="el-GR"/>
        </w:rPr>
        <w:t>Πληροφορ</w:t>
      </w:r>
      <w:r>
        <w:rPr>
          <w:b/>
          <w:sz w:val="28"/>
          <w:szCs w:val="28"/>
          <w:lang w:val="el-GR"/>
        </w:rPr>
        <w:t>ίες</w:t>
      </w:r>
    </w:p>
    <w:p w:rsidR="00863F9E" w:rsidRPr="00863F9E" w:rsidRDefault="00863F9E" w:rsidP="00863F9E">
      <w:pPr>
        <w:spacing w:after="0" w:line="240" w:lineRule="auto"/>
        <w:rPr>
          <w:sz w:val="28"/>
          <w:szCs w:val="28"/>
          <w:lang w:val="el-GR"/>
        </w:rPr>
      </w:pPr>
      <w:r w:rsidRPr="00863F9E">
        <w:rPr>
          <w:b/>
          <w:sz w:val="28"/>
          <w:szCs w:val="28"/>
          <w:lang w:val="el-GR"/>
        </w:rPr>
        <w:t xml:space="preserve">Μονή </w:t>
      </w:r>
      <w:proofErr w:type="spellStart"/>
      <w:r w:rsidRPr="00863F9E">
        <w:rPr>
          <w:b/>
          <w:sz w:val="28"/>
          <w:szCs w:val="28"/>
          <w:lang w:val="el-GR"/>
        </w:rPr>
        <w:t>Λαζαριστών</w:t>
      </w:r>
      <w:proofErr w:type="spellEnd"/>
      <w:r w:rsidRPr="00863F9E">
        <w:rPr>
          <w:b/>
          <w:sz w:val="28"/>
          <w:szCs w:val="28"/>
          <w:lang w:val="el-GR"/>
        </w:rPr>
        <w:t xml:space="preserve">: </w:t>
      </w:r>
      <w:r w:rsidRPr="00863F9E">
        <w:rPr>
          <w:sz w:val="28"/>
          <w:szCs w:val="28"/>
          <w:lang w:val="el-GR"/>
        </w:rPr>
        <w:t>Κολοκοτρώνη 21</w:t>
      </w:r>
      <w:r>
        <w:rPr>
          <w:sz w:val="28"/>
          <w:szCs w:val="28"/>
          <w:lang w:val="el-GR"/>
        </w:rPr>
        <w:t xml:space="preserve">, </w:t>
      </w:r>
      <w:r w:rsidRPr="00863F9E">
        <w:rPr>
          <w:sz w:val="28"/>
          <w:szCs w:val="28"/>
          <w:lang w:val="el-GR"/>
        </w:rPr>
        <w:t>Σταυρούπολη</w:t>
      </w:r>
    </w:p>
    <w:p w:rsidR="00863F9E" w:rsidRPr="00863F9E" w:rsidRDefault="00863F9E" w:rsidP="00E32D2D">
      <w:pPr>
        <w:spacing w:after="0" w:line="240" w:lineRule="auto"/>
        <w:rPr>
          <w:b/>
          <w:sz w:val="28"/>
          <w:szCs w:val="28"/>
          <w:lang w:val="el-GR"/>
        </w:rPr>
      </w:pPr>
      <w:r w:rsidRPr="00863F9E">
        <w:rPr>
          <w:b/>
          <w:sz w:val="28"/>
          <w:szCs w:val="28"/>
          <w:lang w:val="el-GR"/>
        </w:rPr>
        <w:t>Παρασκευή 13 Σεπτεμβρίου</w:t>
      </w:r>
    </w:p>
    <w:p w:rsidR="00863F9E" w:rsidRDefault="00863F9E" w:rsidP="00E32D2D">
      <w:pPr>
        <w:spacing w:after="0" w:line="240" w:lineRule="auto"/>
        <w:rPr>
          <w:sz w:val="28"/>
          <w:szCs w:val="28"/>
          <w:lang w:val="el-GR"/>
        </w:rPr>
      </w:pPr>
      <w:r w:rsidRPr="00863F9E">
        <w:rPr>
          <w:b/>
          <w:sz w:val="28"/>
          <w:szCs w:val="28"/>
          <w:lang w:val="el-GR"/>
        </w:rPr>
        <w:t>Ώρα έναρξης:</w:t>
      </w:r>
      <w:r>
        <w:rPr>
          <w:sz w:val="28"/>
          <w:szCs w:val="28"/>
          <w:lang w:val="el-GR"/>
        </w:rPr>
        <w:t xml:space="preserve"> 21.00</w:t>
      </w:r>
    </w:p>
    <w:p w:rsidR="00D44D25" w:rsidRPr="00D44D25" w:rsidRDefault="00D44D25" w:rsidP="00E32D2D">
      <w:pPr>
        <w:spacing w:after="0" w:line="240" w:lineRule="auto"/>
        <w:rPr>
          <w:rFonts w:cs="Helvetica"/>
          <w:b/>
          <w:color w:val="1D2129"/>
          <w:sz w:val="28"/>
          <w:szCs w:val="28"/>
          <w:shd w:val="clear" w:color="auto" w:fill="FFFFFF"/>
          <w:lang w:val="el-GR"/>
        </w:rPr>
      </w:pPr>
      <w:r w:rsidRPr="00D44D25">
        <w:rPr>
          <w:rFonts w:cs="Helvetica"/>
          <w:b/>
          <w:color w:val="1D2129"/>
          <w:sz w:val="28"/>
          <w:szCs w:val="28"/>
          <w:shd w:val="clear" w:color="auto" w:fill="FFFFFF"/>
          <w:lang w:val="el-GR"/>
        </w:rPr>
        <w:t>Η είσοδος είναι ελεύθερη με σειρά προσέλευσης.</w:t>
      </w:r>
    </w:p>
    <w:p w:rsidR="00D44D25" w:rsidRPr="00D44D25" w:rsidRDefault="00D44D25" w:rsidP="00E32D2D">
      <w:pPr>
        <w:spacing w:after="0" w:line="240" w:lineRule="auto"/>
        <w:rPr>
          <w:rFonts w:cs="Helvetica"/>
          <w:b/>
          <w:color w:val="1D2129"/>
          <w:sz w:val="28"/>
          <w:szCs w:val="28"/>
          <w:shd w:val="clear" w:color="auto" w:fill="FFFFFF"/>
          <w:lang w:val="el-GR"/>
        </w:rPr>
      </w:pPr>
      <w:r w:rsidRPr="00D44D25">
        <w:rPr>
          <w:rFonts w:cs="Helvetica"/>
          <w:b/>
          <w:color w:val="1D2129"/>
          <w:sz w:val="28"/>
          <w:szCs w:val="28"/>
          <w:shd w:val="clear" w:color="auto" w:fill="FFFFFF"/>
          <w:lang w:val="el-GR"/>
        </w:rPr>
        <w:t>Οι πόρτες θα ανοίξουν στις 20.00</w:t>
      </w:r>
    </w:p>
    <w:p w:rsidR="00863F9E" w:rsidRDefault="00863F9E" w:rsidP="00E32D2D">
      <w:pPr>
        <w:spacing w:after="0" w:line="240" w:lineRule="auto"/>
        <w:rPr>
          <w:sz w:val="28"/>
          <w:szCs w:val="28"/>
          <w:lang w:val="el-GR"/>
        </w:rPr>
      </w:pPr>
      <w:r w:rsidRPr="00863F9E">
        <w:rPr>
          <w:b/>
          <w:sz w:val="28"/>
          <w:szCs w:val="28"/>
          <w:lang w:val="el-GR"/>
        </w:rPr>
        <w:t xml:space="preserve">Παραγωγή: </w:t>
      </w:r>
      <w:r>
        <w:rPr>
          <w:sz w:val="28"/>
          <w:szCs w:val="28"/>
          <w:lang w:val="el-GR"/>
        </w:rPr>
        <w:t>Κέντρο Πολιτισμού Περιφέρειας Κεντρικής Μακεδονίας</w:t>
      </w:r>
    </w:p>
    <w:p w:rsidR="00793E57" w:rsidRPr="00793E57" w:rsidRDefault="00793E57" w:rsidP="00CE5FC4">
      <w:pPr>
        <w:spacing w:after="0" w:line="240" w:lineRule="auto"/>
        <w:rPr>
          <w:b/>
          <w:sz w:val="28"/>
          <w:szCs w:val="28"/>
          <w:lang w:val="el-GR"/>
        </w:rPr>
      </w:pPr>
      <w:r w:rsidRPr="00793E57">
        <w:rPr>
          <w:sz w:val="28"/>
          <w:szCs w:val="28"/>
          <w:lang w:val="el-GR"/>
        </w:rPr>
        <w:t>Ευχαριστούμε για την υποστήριξη την</w:t>
      </w:r>
      <w:r>
        <w:rPr>
          <w:b/>
          <w:sz w:val="28"/>
          <w:szCs w:val="28"/>
          <w:lang w:val="el-GR"/>
        </w:rPr>
        <w:t xml:space="preserve"> </w:t>
      </w:r>
      <w:proofErr w:type="spellStart"/>
      <w:r>
        <w:rPr>
          <w:b/>
          <w:sz w:val="28"/>
          <w:szCs w:val="28"/>
        </w:rPr>
        <w:t>Protecta</w:t>
      </w:r>
      <w:proofErr w:type="spellEnd"/>
    </w:p>
    <w:p w:rsidR="00CE5FC4" w:rsidRDefault="00CE5FC4" w:rsidP="00CE5FC4">
      <w:pPr>
        <w:spacing w:after="0" w:line="240" w:lineRule="auto"/>
        <w:rPr>
          <w:sz w:val="28"/>
          <w:szCs w:val="28"/>
          <w:lang w:val="el-GR"/>
        </w:rPr>
      </w:pPr>
      <w:r w:rsidRPr="00863F9E">
        <w:rPr>
          <w:b/>
          <w:sz w:val="28"/>
          <w:szCs w:val="28"/>
          <w:lang w:val="el-GR"/>
        </w:rPr>
        <w:t>Πληροφορίες</w:t>
      </w:r>
      <w:r>
        <w:rPr>
          <w:sz w:val="28"/>
          <w:szCs w:val="28"/>
          <w:lang w:val="el-GR"/>
        </w:rPr>
        <w:t xml:space="preserve">: </w:t>
      </w:r>
      <w:proofErr w:type="spellStart"/>
      <w:r>
        <w:rPr>
          <w:sz w:val="28"/>
          <w:szCs w:val="28"/>
          <w:lang w:val="el-GR"/>
        </w:rPr>
        <w:t>τηλ</w:t>
      </w:r>
      <w:proofErr w:type="spellEnd"/>
      <w:r>
        <w:rPr>
          <w:sz w:val="28"/>
          <w:szCs w:val="28"/>
          <w:lang w:val="el-GR"/>
        </w:rPr>
        <w:t>.: 2310 602599</w:t>
      </w:r>
    </w:p>
    <w:p w:rsidR="00CE5FC4" w:rsidRPr="00863F9E" w:rsidRDefault="007373AF" w:rsidP="00E32D2D">
      <w:pPr>
        <w:spacing w:after="0" w:line="240" w:lineRule="auto"/>
        <w:rPr>
          <w:sz w:val="28"/>
          <w:szCs w:val="28"/>
          <w:lang w:val="el-GR"/>
        </w:rPr>
      </w:pPr>
      <w:r w:rsidRPr="007373AF">
        <w:rPr>
          <w:b/>
          <w:sz w:val="28"/>
          <w:szCs w:val="28"/>
          <w:lang w:val="el-GR"/>
        </w:rPr>
        <w:t>Υπεύθυνη Επικοινωνίας</w:t>
      </w:r>
      <w:r>
        <w:rPr>
          <w:sz w:val="28"/>
          <w:szCs w:val="28"/>
          <w:lang w:val="el-GR"/>
        </w:rPr>
        <w:t xml:space="preserve">: Έφη </w:t>
      </w:r>
      <w:proofErr w:type="spellStart"/>
      <w:r>
        <w:rPr>
          <w:sz w:val="28"/>
          <w:szCs w:val="28"/>
          <w:lang w:val="el-GR"/>
        </w:rPr>
        <w:t>Τσαμπάζη</w:t>
      </w:r>
      <w:proofErr w:type="spellEnd"/>
      <w:r>
        <w:rPr>
          <w:sz w:val="28"/>
          <w:szCs w:val="28"/>
          <w:lang w:val="el-GR"/>
        </w:rPr>
        <w:t>, 6945908567</w:t>
      </w:r>
    </w:p>
    <w:sectPr w:rsidR="00CE5FC4" w:rsidRPr="00863F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7772A"/>
    <w:multiLevelType w:val="multilevel"/>
    <w:tmpl w:val="C07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56"/>
    <w:rsid w:val="00014A0D"/>
    <w:rsid w:val="000302FA"/>
    <w:rsid w:val="000B7B93"/>
    <w:rsid w:val="004A0F43"/>
    <w:rsid w:val="00632B6E"/>
    <w:rsid w:val="007373AF"/>
    <w:rsid w:val="00793E57"/>
    <w:rsid w:val="00820556"/>
    <w:rsid w:val="00863F9E"/>
    <w:rsid w:val="00AA0A1B"/>
    <w:rsid w:val="00CE5FC4"/>
    <w:rsid w:val="00D03ED6"/>
    <w:rsid w:val="00D44D25"/>
    <w:rsid w:val="00E10376"/>
    <w:rsid w:val="00E32D2D"/>
    <w:rsid w:val="00E551DA"/>
    <w:rsid w:val="00FD2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DA043-7D42-4E73-816B-4F596164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D2D"/>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1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3633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2019-08-27T07:50:00Z</dcterms:created>
  <dcterms:modified xsi:type="dcterms:W3CDTF">2019-08-27T07:50:00Z</dcterms:modified>
</cp:coreProperties>
</file>