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DCF" w:rsidRPr="00952E33" w:rsidRDefault="00D65DCF" w:rsidP="00D65DCF">
      <w:pPr>
        <w:jc w:val="center"/>
        <w:rPr>
          <w:b/>
          <w:u w:val="single"/>
        </w:rPr>
      </w:pPr>
      <w:r w:rsidRPr="003F0A43">
        <w:rPr>
          <w:b/>
          <w:u w:val="single"/>
        </w:rPr>
        <w:t>ΔΕΛΤΙΟ ΤΥΠΟΥ</w:t>
      </w:r>
      <w:bookmarkStart w:id="0" w:name="_GoBack"/>
      <w:bookmarkEnd w:id="0"/>
    </w:p>
    <w:p w:rsidR="00D65DCF" w:rsidRPr="00250A5F" w:rsidRDefault="00D65DCF" w:rsidP="00D65DCF">
      <w:r>
        <w:t xml:space="preserve">ΒΡΑΔΙΑ </w:t>
      </w:r>
      <w:r>
        <w:rPr>
          <w:lang w:val="en-US"/>
        </w:rPr>
        <w:t>STAND</w:t>
      </w:r>
      <w:r w:rsidRPr="001957EC">
        <w:t xml:space="preserve"> </w:t>
      </w:r>
      <w:r>
        <w:rPr>
          <w:lang w:val="en-US"/>
        </w:rPr>
        <w:t>UP</w:t>
      </w:r>
      <w:r w:rsidRPr="001957EC">
        <w:t xml:space="preserve"> </w:t>
      </w:r>
      <w:r>
        <w:rPr>
          <w:lang w:val="en-US"/>
        </w:rPr>
        <w:t>COMEDY</w:t>
      </w:r>
      <w:r>
        <w:t xml:space="preserve"> </w:t>
      </w:r>
      <w:r w:rsidR="00250A5F" w:rsidRPr="00250A5F">
        <w:t xml:space="preserve"> </w:t>
      </w:r>
      <w:r w:rsidR="00250A5F">
        <w:rPr>
          <w:lang w:val="en-US"/>
        </w:rPr>
        <w:t>SHOW</w:t>
      </w:r>
      <w:r>
        <w:t xml:space="preserve">| </w:t>
      </w:r>
      <w:r w:rsidR="00250A5F">
        <w:t>ΠΟΛΙΤΙΣΤΙΚΟ ΚΕΝΤΡΟ «ΑΛΕΞΑΝΔΡΟΣ»</w:t>
      </w:r>
    </w:p>
    <w:p w:rsidR="00D65DCF" w:rsidRPr="0078472C" w:rsidRDefault="001C21D1" w:rsidP="008E5D8B">
      <w:pPr>
        <w:jc w:val="both"/>
      </w:pPr>
      <w:r>
        <w:t xml:space="preserve">Το Κέντρο Πολιτισμού της Περιφέρειας Κεντρικής Μακεδονίας </w:t>
      </w:r>
      <w:r w:rsidR="00250A5F">
        <w:t>διοργανώνει</w:t>
      </w:r>
      <w:r>
        <w:t xml:space="preserve"> </w:t>
      </w:r>
      <w:r w:rsidR="006F7770">
        <w:t>Βραδιές</w:t>
      </w:r>
      <w:r w:rsidR="00D65DCF">
        <w:t xml:space="preserve"> </w:t>
      </w:r>
      <w:r w:rsidR="00D65DCF">
        <w:rPr>
          <w:lang w:val="en-US"/>
        </w:rPr>
        <w:t>Stand</w:t>
      </w:r>
      <w:r w:rsidR="00D65DCF" w:rsidRPr="001957EC">
        <w:t xml:space="preserve"> </w:t>
      </w:r>
      <w:r w:rsidR="00D65DCF">
        <w:rPr>
          <w:lang w:val="en-US"/>
        </w:rPr>
        <w:t>up</w:t>
      </w:r>
      <w:r w:rsidR="00D65DCF" w:rsidRPr="001957EC">
        <w:t xml:space="preserve"> </w:t>
      </w:r>
      <w:r w:rsidR="00250A5F" w:rsidRPr="0078472C">
        <w:rPr>
          <w:lang w:val="en-US"/>
        </w:rPr>
        <w:t>C</w:t>
      </w:r>
      <w:r w:rsidR="00D65DCF" w:rsidRPr="0078472C">
        <w:rPr>
          <w:lang w:val="en-US"/>
        </w:rPr>
        <w:t>omedy</w:t>
      </w:r>
      <w:r w:rsidR="00D65DCF" w:rsidRPr="0078472C">
        <w:t xml:space="preserve"> </w:t>
      </w:r>
      <w:r w:rsidR="0078472C">
        <w:rPr>
          <w:lang w:val="en-US"/>
        </w:rPr>
        <w:t>Show</w:t>
      </w:r>
      <w:r w:rsidR="0078472C" w:rsidRPr="0078472C">
        <w:t xml:space="preserve"> “</w:t>
      </w:r>
      <w:r w:rsidR="00250A5F" w:rsidRPr="0078472C">
        <w:rPr>
          <w:lang w:val="en-US"/>
        </w:rPr>
        <w:t>Work</w:t>
      </w:r>
      <w:r w:rsidR="00250A5F" w:rsidRPr="0078472C">
        <w:t xml:space="preserve"> </w:t>
      </w:r>
      <w:r w:rsidR="00250A5F" w:rsidRPr="0078472C">
        <w:rPr>
          <w:lang w:val="en-US"/>
        </w:rPr>
        <w:t>in</w:t>
      </w:r>
      <w:r w:rsidR="00250A5F" w:rsidRPr="0078472C">
        <w:t xml:space="preserve"> </w:t>
      </w:r>
      <w:r w:rsidR="00250A5F" w:rsidRPr="0078472C">
        <w:rPr>
          <w:lang w:val="en-US"/>
        </w:rPr>
        <w:t>Progress</w:t>
      </w:r>
      <w:r w:rsidR="0078472C" w:rsidRPr="0078472C">
        <w:t xml:space="preserve">” </w:t>
      </w:r>
      <w:r w:rsidR="00250A5F" w:rsidRPr="0078472C">
        <w:t>με τον Ανδρέα Πασπάτη.</w:t>
      </w:r>
    </w:p>
    <w:p w:rsidR="00250A5F" w:rsidRPr="0078472C" w:rsidRDefault="00250A5F" w:rsidP="00250A5F">
      <w:r w:rsidRPr="0078472C">
        <w:t xml:space="preserve">Σάββατο  8  Δεκεμβρίου 2018 | Παρασκευή 14 Δεκεμβρίου 2018 | Σάββατο 15 Δεκεμβρίου 2018|        Κυριακή 16 Δεκεμβρίου 2018 | Παρασκευή 21 Δεκεμβρίου 2018 | Σάββατο 22 Δεκεμβρίου 2018 | Ώρα 21:30 </w:t>
      </w:r>
      <w:r w:rsidR="00D65DCF" w:rsidRPr="0078472C">
        <w:t xml:space="preserve">|ΕΙΣΟΔΟΣ ΕΛΕΥΘΕΡΗ </w:t>
      </w:r>
    </w:p>
    <w:p w:rsidR="0078472C" w:rsidRPr="0078472C" w:rsidRDefault="0078472C" w:rsidP="00F03DAF">
      <w:pPr>
        <w:pStyle w:val="p3"/>
        <w:contextualSpacing/>
        <w:jc w:val="both"/>
        <w:rPr>
          <w:rFonts w:asciiTheme="minorHAnsi" w:hAnsiTheme="minorHAnsi"/>
          <w:color w:val="000000"/>
          <w:sz w:val="22"/>
          <w:szCs w:val="22"/>
        </w:rPr>
      </w:pPr>
      <w:r w:rsidRPr="0078472C">
        <w:rPr>
          <w:rFonts w:asciiTheme="minorHAnsi" w:hAnsiTheme="minorHAnsi"/>
          <w:color w:val="000000"/>
          <w:sz w:val="22"/>
          <w:szCs w:val="22"/>
        </w:rPr>
        <w:t xml:space="preserve">Ο </w:t>
      </w:r>
      <w:r w:rsidRPr="0078472C">
        <w:rPr>
          <w:rFonts w:asciiTheme="minorHAnsi" w:hAnsiTheme="minorHAnsi"/>
          <w:b/>
          <w:color w:val="000000"/>
          <w:sz w:val="22"/>
          <w:szCs w:val="22"/>
        </w:rPr>
        <w:t>Ανδρέας Πασπάτης</w:t>
      </w:r>
      <w:r w:rsidRPr="0078472C">
        <w:rPr>
          <w:rFonts w:asciiTheme="minorHAnsi" w:hAnsiTheme="minorHAnsi"/>
          <w:color w:val="000000"/>
          <w:sz w:val="22"/>
          <w:szCs w:val="22"/>
        </w:rPr>
        <w:t>,</w:t>
      </w:r>
      <w:r w:rsidRPr="0078472C">
        <w:rPr>
          <w:rStyle w:val="ft2"/>
          <w:rFonts w:asciiTheme="minorHAnsi" w:hAnsiTheme="minorHAnsi"/>
          <w:color w:val="000000"/>
          <w:sz w:val="22"/>
          <w:szCs w:val="22"/>
        </w:rPr>
        <w:t xml:space="preserve"> ένας κωμικός με μεγάλη πορεία στην ελληνική </w:t>
      </w:r>
      <w:r w:rsidR="00196A26">
        <w:rPr>
          <w:rStyle w:val="ft2"/>
          <w:rFonts w:asciiTheme="minorHAnsi" w:hAnsiTheme="minorHAnsi"/>
          <w:color w:val="000000"/>
          <w:sz w:val="22"/>
          <w:szCs w:val="22"/>
          <w:lang w:val="en-US"/>
        </w:rPr>
        <w:t>S</w:t>
      </w:r>
      <w:r w:rsidRPr="0078472C">
        <w:rPr>
          <w:rStyle w:val="ft2"/>
          <w:rFonts w:asciiTheme="minorHAnsi" w:hAnsiTheme="minorHAnsi"/>
          <w:color w:val="000000"/>
          <w:sz w:val="22"/>
          <w:szCs w:val="22"/>
          <w:lang w:val="en-US"/>
        </w:rPr>
        <w:t>tand</w:t>
      </w:r>
      <w:r w:rsidRPr="0078472C">
        <w:rPr>
          <w:rStyle w:val="ft2"/>
          <w:rFonts w:asciiTheme="minorHAnsi" w:hAnsiTheme="minorHAnsi"/>
          <w:color w:val="000000"/>
          <w:sz w:val="22"/>
          <w:szCs w:val="22"/>
        </w:rPr>
        <w:t xml:space="preserve"> </w:t>
      </w:r>
      <w:r w:rsidRPr="0078472C">
        <w:rPr>
          <w:rStyle w:val="ft2"/>
          <w:rFonts w:asciiTheme="minorHAnsi" w:hAnsiTheme="minorHAnsi"/>
          <w:color w:val="000000"/>
          <w:sz w:val="22"/>
          <w:szCs w:val="22"/>
          <w:lang w:val="en-US"/>
        </w:rPr>
        <w:t>up</w:t>
      </w:r>
      <w:r w:rsidRPr="0078472C">
        <w:rPr>
          <w:rStyle w:val="ft2"/>
          <w:rFonts w:asciiTheme="minorHAnsi" w:hAnsiTheme="minorHAnsi"/>
          <w:color w:val="000000"/>
          <w:sz w:val="22"/>
          <w:szCs w:val="22"/>
        </w:rPr>
        <w:t xml:space="preserve"> </w:t>
      </w:r>
      <w:r w:rsidRPr="0078472C">
        <w:rPr>
          <w:rStyle w:val="ft2"/>
          <w:rFonts w:asciiTheme="minorHAnsi" w:hAnsiTheme="minorHAnsi"/>
          <w:color w:val="000000"/>
          <w:sz w:val="22"/>
          <w:szCs w:val="22"/>
          <w:lang w:val="en-US"/>
        </w:rPr>
        <w:t>comedy</w:t>
      </w:r>
      <w:r w:rsidRPr="0078472C">
        <w:rPr>
          <w:rStyle w:val="ft2"/>
          <w:rFonts w:asciiTheme="minorHAnsi" w:hAnsiTheme="minorHAnsi"/>
          <w:color w:val="000000"/>
          <w:sz w:val="22"/>
          <w:szCs w:val="22"/>
        </w:rPr>
        <w:t xml:space="preserve"> σκηνή, επιστρέφει! Μετά την επιτυχημένη του σόλο παράσταση με τίτλο </w:t>
      </w:r>
      <w:r w:rsidRPr="0078472C">
        <w:rPr>
          <w:rStyle w:val="ft2"/>
          <w:rFonts w:asciiTheme="minorHAnsi" w:hAnsiTheme="minorHAnsi"/>
          <w:b/>
          <w:color w:val="000000"/>
          <w:sz w:val="22"/>
          <w:szCs w:val="22"/>
        </w:rPr>
        <w:t xml:space="preserve">«Τσάι </w:t>
      </w:r>
      <w:r w:rsidRPr="0078472C">
        <w:rPr>
          <w:rStyle w:val="ft2"/>
          <w:rFonts w:asciiTheme="minorHAnsi" w:hAnsiTheme="minorHAnsi"/>
          <w:b/>
          <w:color w:val="000000"/>
          <w:sz w:val="22"/>
          <w:szCs w:val="22"/>
          <w:lang w:val="en-US"/>
        </w:rPr>
        <w:t>Party</w:t>
      </w:r>
      <w:r w:rsidRPr="0078472C">
        <w:rPr>
          <w:rStyle w:val="ft2"/>
          <w:rFonts w:asciiTheme="minorHAnsi" w:hAnsiTheme="minorHAnsi"/>
          <w:b/>
          <w:color w:val="000000"/>
          <w:sz w:val="22"/>
          <w:szCs w:val="22"/>
        </w:rPr>
        <w:t>»</w:t>
      </w:r>
      <w:r w:rsidRPr="0078472C">
        <w:rPr>
          <w:rFonts w:asciiTheme="minorHAnsi" w:hAnsiTheme="minorHAnsi"/>
          <w:color w:val="000000"/>
          <w:sz w:val="22"/>
          <w:szCs w:val="22"/>
        </w:rPr>
        <w:t xml:space="preserve"> που πήγε sold out σε Αθήνα, Θεσσαλονίκη και επαρχία, ο Ανδρέας ετοιμάζει την 2</w:t>
      </w:r>
      <w:r w:rsidRPr="0078472C">
        <w:rPr>
          <w:rFonts w:asciiTheme="minorHAnsi" w:hAnsiTheme="minorHAnsi"/>
          <w:color w:val="000000"/>
          <w:sz w:val="22"/>
          <w:szCs w:val="22"/>
          <w:vertAlign w:val="superscript"/>
        </w:rPr>
        <w:t>η</w:t>
      </w:r>
      <w:r w:rsidRPr="0078472C">
        <w:rPr>
          <w:rFonts w:asciiTheme="minorHAnsi" w:hAnsiTheme="minorHAnsi"/>
          <w:color w:val="000000"/>
          <w:sz w:val="22"/>
          <w:szCs w:val="22"/>
        </w:rPr>
        <w:t xml:space="preserve"> και ολοκαίνουρια σόλο του παράσταση. Στο πλαίσιο αυτής της διαδικασίας, συγκεντρώνει όλα του τα καινούρια αστεία, τις σημειώσεις και τις παρατηρήσεις του, γράφει νέο υλικό , παρουσιάζει και δοκιμάζει το ποιο καινούριο κομμάτι της δουλειάς του σε μία «</w:t>
      </w:r>
      <w:r w:rsidRPr="0078472C">
        <w:rPr>
          <w:rFonts w:asciiTheme="minorHAnsi" w:hAnsiTheme="minorHAnsi"/>
          <w:color w:val="000000"/>
          <w:sz w:val="22"/>
          <w:szCs w:val="22"/>
          <w:lang w:val="en-GB"/>
        </w:rPr>
        <w:t>Work</w:t>
      </w:r>
      <w:r w:rsidRPr="0078472C">
        <w:rPr>
          <w:rFonts w:asciiTheme="minorHAnsi" w:hAnsiTheme="minorHAnsi"/>
          <w:color w:val="000000"/>
          <w:sz w:val="22"/>
          <w:szCs w:val="22"/>
        </w:rPr>
        <w:t xml:space="preserve"> </w:t>
      </w:r>
      <w:r w:rsidRPr="0078472C">
        <w:rPr>
          <w:rFonts w:asciiTheme="minorHAnsi" w:hAnsiTheme="minorHAnsi"/>
          <w:color w:val="000000"/>
          <w:sz w:val="22"/>
          <w:szCs w:val="22"/>
          <w:lang w:val="en-GB"/>
        </w:rPr>
        <w:t>in</w:t>
      </w:r>
      <w:r w:rsidRPr="0078472C">
        <w:rPr>
          <w:rFonts w:asciiTheme="minorHAnsi" w:hAnsiTheme="minorHAnsi"/>
          <w:color w:val="000000"/>
          <w:sz w:val="22"/>
          <w:szCs w:val="22"/>
        </w:rPr>
        <w:t xml:space="preserve"> </w:t>
      </w:r>
      <w:r w:rsidRPr="0078472C">
        <w:rPr>
          <w:rFonts w:asciiTheme="minorHAnsi" w:hAnsiTheme="minorHAnsi"/>
          <w:color w:val="000000"/>
          <w:sz w:val="22"/>
          <w:szCs w:val="22"/>
          <w:lang w:val="en-GB"/>
        </w:rPr>
        <w:t>Progress</w:t>
      </w:r>
      <w:r w:rsidRPr="0078472C">
        <w:rPr>
          <w:rFonts w:asciiTheme="minorHAnsi" w:hAnsiTheme="minorHAnsi"/>
          <w:color w:val="000000"/>
          <w:sz w:val="22"/>
          <w:szCs w:val="22"/>
        </w:rPr>
        <w:t>» παράσταση</w:t>
      </w:r>
      <w:r w:rsidR="00196A26" w:rsidRPr="00196A26">
        <w:rPr>
          <w:rFonts w:asciiTheme="minorHAnsi" w:hAnsiTheme="minorHAnsi"/>
          <w:color w:val="000000"/>
          <w:sz w:val="22"/>
          <w:szCs w:val="22"/>
        </w:rPr>
        <w:t xml:space="preserve"> </w:t>
      </w:r>
      <w:r w:rsidR="00196A26">
        <w:rPr>
          <w:rFonts w:asciiTheme="minorHAnsi" w:hAnsiTheme="minorHAnsi"/>
          <w:color w:val="000000"/>
          <w:sz w:val="22"/>
          <w:szCs w:val="22"/>
        </w:rPr>
        <w:t xml:space="preserve"> στο Πολιτιστικό Κέντρο </w:t>
      </w:r>
      <w:r w:rsidRPr="0078472C">
        <w:rPr>
          <w:rFonts w:asciiTheme="minorHAnsi" w:hAnsiTheme="minorHAnsi"/>
          <w:color w:val="000000"/>
          <w:sz w:val="22"/>
          <w:szCs w:val="22"/>
        </w:rPr>
        <w:t xml:space="preserve"> Αλέξανδρος.</w:t>
      </w:r>
    </w:p>
    <w:p w:rsidR="0078472C" w:rsidRPr="0078472C" w:rsidRDefault="0078472C" w:rsidP="00F03DAF">
      <w:pPr>
        <w:pStyle w:val="p3"/>
        <w:contextualSpacing/>
        <w:jc w:val="both"/>
        <w:rPr>
          <w:rStyle w:val="ft2"/>
          <w:rFonts w:asciiTheme="minorHAnsi" w:hAnsiTheme="minorHAnsi"/>
          <w:color w:val="000000"/>
          <w:sz w:val="22"/>
          <w:szCs w:val="22"/>
        </w:rPr>
      </w:pPr>
      <w:r w:rsidRPr="0078472C">
        <w:rPr>
          <w:rStyle w:val="ft2"/>
          <w:rFonts w:asciiTheme="minorHAnsi" w:hAnsiTheme="minorHAnsi"/>
          <w:color w:val="000000"/>
          <w:sz w:val="22"/>
          <w:szCs w:val="22"/>
        </w:rPr>
        <w:t>Ανανεωμένος και εξαιρετικά ευρηματικός, με νέα κείμενα, παρουσιάζει καινούρια αστεία, αστεία που ακόμη είναι υπό κατασκευή και κείμενα που θα δοκιμαστούν για πρώτη φορά σε κοινό. Μια ολόφρεσκη «</w:t>
      </w:r>
      <w:r w:rsidRPr="0078472C">
        <w:rPr>
          <w:rStyle w:val="ft2"/>
          <w:rFonts w:asciiTheme="minorHAnsi" w:hAnsiTheme="minorHAnsi"/>
          <w:color w:val="000000"/>
          <w:sz w:val="22"/>
          <w:szCs w:val="22"/>
          <w:lang w:val="en-GB"/>
        </w:rPr>
        <w:t>Work</w:t>
      </w:r>
      <w:r w:rsidRPr="0078472C">
        <w:rPr>
          <w:rStyle w:val="ft2"/>
          <w:rFonts w:asciiTheme="minorHAnsi" w:hAnsiTheme="minorHAnsi"/>
          <w:color w:val="000000"/>
          <w:sz w:val="22"/>
          <w:szCs w:val="22"/>
        </w:rPr>
        <w:t xml:space="preserve"> </w:t>
      </w:r>
      <w:r w:rsidRPr="0078472C">
        <w:rPr>
          <w:rStyle w:val="ft2"/>
          <w:rFonts w:asciiTheme="minorHAnsi" w:hAnsiTheme="minorHAnsi"/>
          <w:color w:val="000000"/>
          <w:sz w:val="22"/>
          <w:szCs w:val="22"/>
          <w:lang w:val="en-GB"/>
        </w:rPr>
        <w:t>in</w:t>
      </w:r>
      <w:r w:rsidRPr="0078472C">
        <w:rPr>
          <w:rStyle w:val="ft2"/>
          <w:rFonts w:asciiTheme="minorHAnsi" w:hAnsiTheme="minorHAnsi"/>
          <w:color w:val="000000"/>
          <w:sz w:val="22"/>
          <w:szCs w:val="22"/>
        </w:rPr>
        <w:t xml:space="preserve"> </w:t>
      </w:r>
      <w:r w:rsidRPr="0078472C">
        <w:rPr>
          <w:rStyle w:val="ft2"/>
          <w:rFonts w:asciiTheme="minorHAnsi" w:hAnsiTheme="minorHAnsi"/>
          <w:color w:val="000000"/>
          <w:sz w:val="22"/>
          <w:szCs w:val="22"/>
          <w:lang w:val="en-GB"/>
        </w:rPr>
        <w:t>Progress</w:t>
      </w:r>
      <w:r w:rsidRPr="0078472C">
        <w:rPr>
          <w:rStyle w:val="ft2"/>
          <w:rFonts w:asciiTheme="minorHAnsi" w:hAnsiTheme="minorHAnsi"/>
          <w:color w:val="000000"/>
          <w:sz w:val="22"/>
          <w:szCs w:val="22"/>
        </w:rPr>
        <w:t xml:space="preserve">» παράσταση, όπου δοκιμάζεται, δημιουργείται και τελειοποιείται νέο υλικό. </w:t>
      </w:r>
    </w:p>
    <w:p w:rsidR="0078472C" w:rsidRDefault="0078472C" w:rsidP="00F03DAF">
      <w:pPr>
        <w:pStyle w:val="p3"/>
        <w:contextualSpacing/>
        <w:jc w:val="both"/>
        <w:rPr>
          <w:rStyle w:val="ft2"/>
          <w:rFonts w:asciiTheme="minorHAnsi" w:hAnsiTheme="minorHAnsi"/>
          <w:color w:val="000000"/>
          <w:sz w:val="22"/>
          <w:szCs w:val="22"/>
        </w:rPr>
      </w:pPr>
      <w:r w:rsidRPr="0078472C">
        <w:rPr>
          <w:rStyle w:val="ft2"/>
          <w:rFonts w:asciiTheme="minorHAnsi" w:hAnsiTheme="minorHAnsi"/>
          <w:color w:val="000000"/>
          <w:sz w:val="22"/>
          <w:szCs w:val="22"/>
          <w:lang w:val="en-US"/>
        </w:rPr>
        <w:t>O</w:t>
      </w:r>
      <w:r w:rsidRPr="0078472C">
        <w:rPr>
          <w:rStyle w:val="ft2"/>
          <w:rFonts w:asciiTheme="minorHAnsi" w:hAnsiTheme="minorHAnsi"/>
          <w:color w:val="000000"/>
          <w:sz w:val="22"/>
          <w:szCs w:val="22"/>
        </w:rPr>
        <w:t xml:space="preserve"> Ανδρέας Πασπάτης με έξυπνο χιούμορ, γρήγορες εναλλαγές, κωμικούς πειραματισμούς, νέες θεματολογίες, γράφει, σβήνει και δοκιμάζει τα πιο καινούρια του αστεία, σε μια βραδιά </w:t>
      </w:r>
      <w:r w:rsidRPr="0078472C">
        <w:rPr>
          <w:rStyle w:val="ft2"/>
          <w:rFonts w:asciiTheme="minorHAnsi" w:hAnsiTheme="minorHAnsi"/>
          <w:color w:val="000000"/>
          <w:sz w:val="22"/>
          <w:szCs w:val="22"/>
          <w:lang w:val="en-GB"/>
        </w:rPr>
        <w:t>work</w:t>
      </w:r>
      <w:r w:rsidRPr="0078472C">
        <w:rPr>
          <w:rStyle w:val="ft2"/>
          <w:rFonts w:asciiTheme="minorHAnsi" w:hAnsiTheme="minorHAnsi"/>
          <w:color w:val="000000"/>
          <w:sz w:val="22"/>
          <w:szCs w:val="22"/>
        </w:rPr>
        <w:t xml:space="preserve"> </w:t>
      </w:r>
      <w:r w:rsidRPr="0078472C">
        <w:rPr>
          <w:rStyle w:val="ft2"/>
          <w:rFonts w:asciiTheme="minorHAnsi" w:hAnsiTheme="minorHAnsi"/>
          <w:color w:val="000000"/>
          <w:sz w:val="22"/>
          <w:szCs w:val="22"/>
          <w:lang w:val="en-GB"/>
        </w:rPr>
        <w:t>in</w:t>
      </w:r>
      <w:r w:rsidRPr="0078472C">
        <w:rPr>
          <w:rStyle w:val="ft2"/>
          <w:rFonts w:asciiTheme="minorHAnsi" w:hAnsiTheme="minorHAnsi"/>
          <w:color w:val="000000"/>
          <w:sz w:val="22"/>
          <w:szCs w:val="22"/>
        </w:rPr>
        <w:t xml:space="preserve"> </w:t>
      </w:r>
      <w:r w:rsidRPr="0078472C">
        <w:rPr>
          <w:rStyle w:val="ft2"/>
          <w:rFonts w:asciiTheme="minorHAnsi" w:hAnsiTheme="minorHAnsi"/>
          <w:color w:val="000000"/>
          <w:sz w:val="22"/>
          <w:szCs w:val="22"/>
          <w:lang w:val="en-GB"/>
        </w:rPr>
        <w:t>progress</w:t>
      </w:r>
      <w:r w:rsidRPr="0078472C">
        <w:rPr>
          <w:rStyle w:val="ft2"/>
          <w:rFonts w:asciiTheme="minorHAnsi" w:hAnsiTheme="minorHAnsi"/>
          <w:color w:val="000000"/>
          <w:sz w:val="22"/>
          <w:szCs w:val="22"/>
        </w:rPr>
        <w:t xml:space="preserve"> που θα αποτελέσει την βάση για το νέο του </w:t>
      </w:r>
      <w:r w:rsidRPr="0078472C">
        <w:rPr>
          <w:rStyle w:val="ft2"/>
          <w:rFonts w:asciiTheme="minorHAnsi" w:hAnsiTheme="minorHAnsi"/>
          <w:color w:val="000000"/>
          <w:sz w:val="22"/>
          <w:szCs w:val="22"/>
          <w:lang w:val="en-GB"/>
        </w:rPr>
        <w:t>stand</w:t>
      </w:r>
      <w:r w:rsidRPr="0078472C">
        <w:rPr>
          <w:rStyle w:val="ft2"/>
          <w:rFonts w:asciiTheme="minorHAnsi" w:hAnsiTheme="minorHAnsi"/>
          <w:color w:val="000000"/>
          <w:sz w:val="22"/>
          <w:szCs w:val="22"/>
        </w:rPr>
        <w:t xml:space="preserve"> </w:t>
      </w:r>
      <w:r w:rsidRPr="0078472C">
        <w:rPr>
          <w:rStyle w:val="ft2"/>
          <w:rFonts w:asciiTheme="minorHAnsi" w:hAnsiTheme="minorHAnsi"/>
          <w:color w:val="000000"/>
          <w:sz w:val="22"/>
          <w:szCs w:val="22"/>
          <w:lang w:val="en-GB"/>
        </w:rPr>
        <w:t>up</w:t>
      </w:r>
      <w:r w:rsidRPr="0078472C">
        <w:rPr>
          <w:rStyle w:val="ft2"/>
          <w:rFonts w:asciiTheme="minorHAnsi" w:hAnsiTheme="minorHAnsi"/>
          <w:color w:val="000000"/>
          <w:sz w:val="22"/>
          <w:szCs w:val="22"/>
        </w:rPr>
        <w:t xml:space="preserve"> </w:t>
      </w:r>
      <w:r w:rsidRPr="0078472C">
        <w:rPr>
          <w:rStyle w:val="ft2"/>
          <w:rFonts w:asciiTheme="minorHAnsi" w:hAnsiTheme="minorHAnsi"/>
          <w:color w:val="000000"/>
          <w:sz w:val="22"/>
          <w:szCs w:val="22"/>
          <w:lang w:val="en-GB"/>
        </w:rPr>
        <w:t>comedy</w:t>
      </w:r>
      <w:r w:rsidRPr="0078472C">
        <w:rPr>
          <w:rStyle w:val="ft2"/>
          <w:rFonts w:asciiTheme="minorHAnsi" w:hAnsiTheme="minorHAnsi"/>
          <w:color w:val="000000"/>
          <w:sz w:val="22"/>
          <w:szCs w:val="22"/>
        </w:rPr>
        <w:t xml:space="preserve"> </w:t>
      </w:r>
      <w:r w:rsidRPr="0078472C">
        <w:rPr>
          <w:rStyle w:val="ft2"/>
          <w:rFonts w:asciiTheme="minorHAnsi" w:hAnsiTheme="minorHAnsi"/>
          <w:color w:val="000000"/>
          <w:sz w:val="22"/>
          <w:szCs w:val="22"/>
          <w:lang w:val="en-GB"/>
        </w:rPr>
        <w:t>special</w:t>
      </w:r>
      <w:r w:rsidRPr="0078472C">
        <w:rPr>
          <w:rStyle w:val="ft2"/>
          <w:rFonts w:asciiTheme="minorHAnsi" w:hAnsiTheme="minorHAnsi"/>
          <w:color w:val="000000"/>
          <w:sz w:val="22"/>
          <w:szCs w:val="22"/>
        </w:rPr>
        <w:t xml:space="preserve">! </w:t>
      </w:r>
    </w:p>
    <w:p w:rsidR="00D65DCF" w:rsidRPr="00351A93" w:rsidRDefault="00D65DCF" w:rsidP="00D65DCF">
      <w:pPr>
        <w:rPr>
          <w:rStyle w:val="ft2"/>
          <w:color w:val="000000"/>
          <w:sz w:val="24"/>
          <w:szCs w:val="24"/>
        </w:rPr>
      </w:pPr>
      <w:r w:rsidRPr="00351A93">
        <w:rPr>
          <w:sz w:val="24"/>
          <w:szCs w:val="24"/>
        </w:rPr>
        <w:t>Διάρκεια Παράστασης</w:t>
      </w:r>
      <w:r w:rsidR="00250A5F">
        <w:rPr>
          <w:sz w:val="24"/>
          <w:szCs w:val="24"/>
        </w:rPr>
        <w:t xml:space="preserve">| </w:t>
      </w:r>
      <w:r w:rsidR="00250A5F" w:rsidRPr="00250A5F">
        <w:rPr>
          <w:sz w:val="24"/>
          <w:szCs w:val="24"/>
        </w:rPr>
        <w:t xml:space="preserve">60’ </w:t>
      </w:r>
      <w:r>
        <w:rPr>
          <w:sz w:val="24"/>
          <w:szCs w:val="24"/>
        </w:rPr>
        <w:t xml:space="preserve"> λεπτά </w:t>
      </w:r>
    </w:p>
    <w:p w:rsidR="00D65DCF" w:rsidRPr="00313007" w:rsidRDefault="00D65DCF" w:rsidP="00D65DCF">
      <w:pPr>
        <w:pStyle w:val="p3"/>
        <w:contextualSpacing/>
        <w:jc w:val="both"/>
        <w:rPr>
          <w:rStyle w:val="ft2"/>
          <w:rFonts w:asciiTheme="minorHAnsi" w:hAnsiTheme="minorHAnsi"/>
          <w:color w:val="000000"/>
          <w:sz w:val="22"/>
          <w:szCs w:val="22"/>
          <w:u w:val="single"/>
        </w:rPr>
      </w:pPr>
      <w:r w:rsidRPr="00313007">
        <w:rPr>
          <w:rStyle w:val="ft2"/>
          <w:rFonts w:asciiTheme="minorHAnsi" w:hAnsiTheme="minorHAnsi"/>
          <w:color w:val="000000"/>
          <w:sz w:val="22"/>
          <w:szCs w:val="22"/>
          <w:u w:val="single"/>
        </w:rPr>
        <w:t xml:space="preserve">Λίγα λόγια </w:t>
      </w:r>
      <w:r w:rsidR="00250A5F" w:rsidRPr="00313007">
        <w:rPr>
          <w:rStyle w:val="ft2"/>
          <w:rFonts w:asciiTheme="minorHAnsi" w:hAnsiTheme="minorHAnsi"/>
          <w:color w:val="000000"/>
          <w:sz w:val="22"/>
          <w:szCs w:val="22"/>
          <w:u w:val="single"/>
        </w:rPr>
        <w:t>για τον Ανδρέα Πασπάτη</w:t>
      </w:r>
    </w:p>
    <w:p w:rsidR="0078472C" w:rsidRPr="0078472C" w:rsidRDefault="0078472C" w:rsidP="00F03DAF">
      <w:pPr>
        <w:widowControl w:val="0"/>
        <w:suppressAutoHyphens/>
        <w:spacing w:after="0" w:line="240" w:lineRule="auto"/>
        <w:contextualSpacing/>
        <w:jc w:val="both"/>
        <w:rPr>
          <w:lang w:val="en-GB"/>
        </w:rPr>
      </w:pPr>
      <w:r w:rsidRPr="0078472C">
        <w:t xml:space="preserve">Ο </w:t>
      </w:r>
      <w:r w:rsidRPr="0078472C">
        <w:rPr>
          <w:b/>
        </w:rPr>
        <w:t xml:space="preserve">Ανδρέας Πασπάτης </w:t>
      </w:r>
      <w:r w:rsidRPr="0078472C">
        <w:t>ασχολείται επαγγελματικά µε το standup comedy. Ξεκίνησε την ενασχόληση του µε την κωμωδία το 2007. Μετράει εμφανίσεις σε Αθήνα, Θεσσαλονίκη αλλά και στο Λονδίνο όπου έχει συμμετάσχει και σε παραστάσεις του comedy central. Το 2015, μαζί με την Ήρα Κατσούδα, διοργάνωσαν και συμπαρουσίασαν, το πρώτο stand up comedy battle, στο πλαίσιο της παράστασης «Ο καθένας τα δικά του», και το 2016 το πρώτο ζωντανό comedy talk show “The Comedians”, στο Ίδρυμα Μιχάλης Κακογιάννης, στην Αθήνα. Το 2017 παρουσίασε την σόλο του παράσταση με τίτλο «Τσάι Party» που παρουσιάστηκε με μεγάλη επιτυχία σε Αθήνα, Θεσσαλονίκη και επαρχία. Το 2018 μαζί με την Ήρα Κατσούδα και τον Θανάση Σαμαρά διοργάνωσαν και πραγματοποίησαν το πρώτο Φεστιβάλ Κωμωδίας Θεσσαλονίκης. Επίσης, μαζί με την Ήρα Κατσούδα, ήταν οι παρουσιαστές της τελετής έναρξης του 20</w:t>
      </w:r>
      <w:r w:rsidRPr="0078472C">
        <w:rPr>
          <w:vertAlign w:val="superscript"/>
        </w:rPr>
        <w:t>ου</w:t>
      </w:r>
      <w:r w:rsidRPr="0078472C">
        <w:t xml:space="preserve"> Φεστιβάλ Ντοκιμαντέρ Θεσσαλονίκης. Έχει συμμετάσχει στο «Stand up for U» για το πρόγραμμα «Νονός της Unicef», που </w:t>
      </w:r>
      <w:r w:rsidRPr="0078472C">
        <w:lastRenderedPageBreak/>
        <w:t>αναμεταδόθηκε από τον ALPHA καθώς επίσης έχει παρουσιάσει δουλειά του σε διοργανώσεις TedX (Θεσσαλονίκη και Αλεξανδρούπολη). Ιδρυτής και πρόεδρος της comedy society του Brunel University (London), παραδίδει standup comedy workshops και διοργανώνει βραδιές OpenMic. Σπούδασε</w:t>
      </w:r>
      <w:r w:rsidRPr="0078472C">
        <w:rPr>
          <w:lang w:val="en-GB"/>
        </w:rPr>
        <w:t xml:space="preserve"> </w:t>
      </w:r>
      <w:r w:rsidRPr="0078472C">
        <w:t>Πληροφορική</w:t>
      </w:r>
      <w:r w:rsidRPr="0078472C">
        <w:rPr>
          <w:lang w:val="en-GB"/>
        </w:rPr>
        <w:t xml:space="preserve"> (</w:t>
      </w:r>
      <w:r w:rsidRPr="0078472C">
        <w:t>Α</w:t>
      </w:r>
      <w:r w:rsidRPr="0078472C">
        <w:rPr>
          <w:lang w:val="en-GB"/>
        </w:rPr>
        <w:t>.</w:t>
      </w:r>
      <w:r w:rsidRPr="0078472C">
        <w:t>Π</w:t>
      </w:r>
      <w:r w:rsidRPr="0078472C">
        <w:rPr>
          <w:lang w:val="en-GB"/>
        </w:rPr>
        <w:t>.</w:t>
      </w:r>
      <w:r w:rsidRPr="0078472C">
        <w:t>Θ</w:t>
      </w:r>
      <w:r w:rsidRPr="0078472C">
        <w:rPr>
          <w:lang w:val="en-GB"/>
        </w:rPr>
        <w:t xml:space="preserve">.) </w:t>
      </w:r>
      <w:r w:rsidRPr="0078472C">
        <w:t>και</w:t>
      </w:r>
      <w:r w:rsidRPr="0078472C">
        <w:rPr>
          <w:lang w:val="en-GB"/>
        </w:rPr>
        <w:t xml:space="preserve"> Game Design (Brunel University London).</w:t>
      </w:r>
    </w:p>
    <w:p w:rsidR="0078472C" w:rsidRPr="0078472C" w:rsidRDefault="0078472C" w:rsidP="0078472C">
      <w:pPr>
        <w:widowControl w:val="0"/>
        <w:suppressAutoHyphens/>
        <w:spacing w:after="0" w:line="240" w:lineRule="auto"/>
        <w:contextualSpacing/>
        <w:rPr>
          <w:lang w:val="en-GB"/>
        </w:rPr>
      </w:pPr>
    </w:p>
    <w:p w:rsidR="0078472C" w:rsidRPr="0078472C" w:rsidRDefault="0078472C" w:rsidP="0078472C">
      <w:pPr>
        <w:rPr>
          <w:u w:val="single"/>
          <w:lang w:val="en-GB"/>
        </w:rPr>
      </w:pPr>
    </w:p>
    <w:p w:rsidR="00D65DCF" w:rsidRDefault="00D65DCF" w:rsidP="00D65DCF">
      <w:r w:rsidRPr="009206F1">
        <w:rPr>
          <w:u w:val="single"/>
        </w:rPr>
        <w:t>ΔΙΟΡΓΑΝΩΣΗ:</w:t>
      </w:r>
      <w:r w:rsidRPr="00FD4EDE">
        <w:t xml:space="preserve">     </w:t>
      </w:r>
    </w:p>
    <w:p w:rsidR="00D65DCF" w:rsidRDefault="00D65DCF" w:rsidP="00D65DCF">
      <w:pPr>
        <w:rPr>
          <w:b/>
        </w:rPr>
      </w:pPr>
      <w:r w:rsidRPr="00557F6D">
        <w:rPr>
          <w:b/>
        </w:rPr>
        <w:t>Κέντρο Πολιτισμού Πε</w:t>
      </w:r>
      <w:r>
        <w:rPr>
          <w:b/>
        </w:rPr>
        <w:t xml:space="preserve">ριφέρειας Κεντρικής Μακεδονίας </w:t>
      </w:r>
    </w:p>
    <w:p w:rsidR="003E2962" w:rsidRDefault="00D65DCF" w:rsidP="00D65DCF">
      <w:pPr>
        <w:pStyle w:val="Web"/>
        <w:rPr>
          <w:u w:val="single"/>
          <w:lang w:val="en-US"/>
        </w:rPr>
      </w:pPr>
      <w:r>
        <w:t xml:space="preserve">    </w:t>
      </w:r>
      <w:r w:rsidRPr="009206F1">
        <w:t xml:space="preserve"> </w:t>
      </w:r>
      <w:r w:rsidRPr="002633FF">
        <w:rPr>
          <w:b/>
        </w:rPr>
        <w:t xml:space="preserve">  </w:t>
      </w:r>
      <w:r w:rsidRPr="002633FF">
        <w:rPr>
          <w:sz w:val="20"/>
          <w:szCs w:val="20"/>
        </w:rPr>
        <w:t xml:space="preserve">   </w:t>
      </w:r>
    </w:p>
    <w:p w:rsidR="003E2962" w:rsidRDefault="003E2962" w:rsidP="00D65DCF">
      <w:pPr>
        <w:pStyle w:val="Web"/>
        <w:rPr>
          <w:u w:val="single"/>
          <w:lang w:val="en-US"/>
        </w:rPr>
      </w:pPr>
    </w:p>
    <w:p w:rsidR="00B574D2" w:rsidRPr="003E2962" w:rsidRDefault="00D65DCF" w:rsidP="00D65DCF">
      <w:pPr>
        <w:pStyle w:val="Web"/>
        <w:rPr>
          <w:u w:val="single"/>
        </w:rPr>
      </w:pPr>
      <w:r w:rsidRPr="00CB0231">
        <w:rPr>
          <w:u w:val="single"/>
        </w:rPr>
        <w:t xml:space="preserve">ΧΟΡΗΓΟΙ ΕΠΙΚΟΙΝΩΝΙΑΣ: </w:t>
      </w:r>
      <w:r>
        <w:rPr>
          <w:b/>
        </w:rPr>
        <w:t xml:space="preserve">  </w:t>
      </w:r>
      <w:r>
        <w:t xml:space="preserve"> </w:t>
      </w:r>
      <w:r>
        <w:rPr>
          <w:b/>
        </w:rPr>
        <w:t xml:space="preserve">  </w:t>
      </w:r>
    </w:p>
    <w:p w:rsidR="00B574D2" w:rsidRDefault="00574A02" w:rsidP="00D65DCF">
      <w:pPr>
        <w:pStyle w:val="Web"/>
        <w:rPr>
          <w:b/>
          <w:lang w:val="en-US"/>
        </w:rPr>
      </w:pPr>
      <w:r w:rsidRPr="00574A02">
        <w:pict>
          <v:group id="_x0000_s2098" editas="canvas" style="width:450.75pt;height:203.85pt;mso-position-horizontal-relative:char;mso-position-vertical-relative:line" coordorigin=",-2" coordsize="9015,407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top:-2;width:9015;height:4077" o:preferrelative="f">
              <v:fill o:detectmouseclick="t"/>
              <v:path o:extrusionok="t" o:connecttype="none"/>
              <o:lock v:ext="edit" text="t"/>
            </v:shape>
            <v:rect id="_x0000_s2100" style="position:absolute;left:2;top:-2;width:46;height:509;mso-wrap-style:none" filled="f" stroked="f">
              <v:textbox style="mso-next-textbox:#_x0000_s2100;mso-fit-shape-to-text:t" inset="0,0,0,0">
                <w:txbxContent>
                  <w:p w:rsidR="00B574D2" w:rsidRDefault="00B574D2" w:rsidP="00B574D2">
                    <w:r>
                      <w:rPr>
                        <w:rFonts w:ascii="Calibri" w:hAnsi="Calibri" w:cs="Calibri"/>
                        <w:color w:val="000000"/>
                        <w:sz w:val="20"/>
                        <w:szCs w:val="20"/>
                        <w:lang w:val="en-US"/>
                      </w:rPr>
                      <w:t xml:space="preserve"> </w:t>
                    </w:r>
                  </w:p>
                </w:txbxContent>
              </v:textbox>
            </v:rect>
            <v:rect id="_x0000_s2101" style="position:absolute;left:8100;top:438;width:46;height:509;mso-wrap-style:none" filled="f" stroked="f">
              <v:textbox style="mso-next-textbox:#_x0000_s2101;mso-fit-shape-to-text:t" inset="0,0,0,0">
                <w:txbxContent>
                  <w:p w:rsidR="00B574D2" w:rsidRDefault="00B574D2" w:rsidP="00B574D2">
                    <w:r>
                      <w:rPr>
                        <w:rFonts w:ascii="Calibri" w:hAnsi="Calibri" w:cs="Calibri"/>
                        <w:color w:val="000000"/>
                        <w:sz w:val="20"/>
                        <w:szCs w:val="20"/>
                        <w:lang w:val="en-US"/>
                      </w:rPr>
                      <w:t xml:space="preserve">    </w:t>
                    </w:r>
                  </w:p>
                </w:txbxContent>
              </v:textbox>
            </v:rect>
            <v:rect id="_x0000_s2102" style="position:absolute;left:2494;top:1466;width:46;height:509;mso-wrap-style:none" filled="f" stroked="f">
              <v:textbox style="mso-next-textbox:#_x0000_s2102;mso-fit-shape-to-text:t" inset="0,0,0,0">
                <w:txbxContent>
                  <w:p w:rsidR="00B574D2" w:rsidRDefault="00B574D2" w:rsidP="00B574D2">
                    <w:r>
                      <w:rPr>
                        <w:rFonts w:ascii="Calibri" w:hAnsi="Calibri" w:cs="Calibri"/>
                        <w:color w:val="000000"/>
                        <w:sz w:val="20"/>
                        <w:szCs w:val="20"/>
                        <w:lang w:val="en-US"/>
                      </w:rPr>
                      <w:t xml:space="preserve">   </w:t>
                    </w:r>
                  </w:p>
                </w:txbxContent>
              </v:textbox>
            </v:rect>
            <v:rect id="_x0000_s2103" style="position:absolute;left:3371;top:1466;width:46;height:509;mso-wrap-style:none" filled="f" stroked="f">
              <v:textbox style="mso-next-textbox:#_x0000_s2103;mso-fit-shape-to-text:t" inset="0,0,0,0">
                <w:txbxContent>
                  <w:p w:rsidR="00B574D2" w:rsidRDefault="00B574D2" w:rsidP="00B574D2">
                    <w:r>
                      <w:rPr>
                        <w:rFonts w:ascii="Calibri" w:hAnsi="Calibri" w:cs="Calibri"/>
                        <w:color w:val="000000"/>
                        <w:sz w:val="20"/>
                        <w:szCs w:val="20"/>
                        <w:lang w:val="en-US"/>
                      </w:rPr>
                      <w:t xml:space="preserve">  </w:t>
                    </w:r>
                  </w:p>
                </w:txbxContent>
              </v:textbox>
            </v:rect>
            <v:rect id="_x0000_s2104" style="position:absolute;left:2797;top:2763;width:46;height:509;mso-wrap-style:none" filled="f" stroked="f">
              <v:textbox style="mso-next-textbox:#_x0000_s2104;mso-fit-shape-to-text:t" inset="0,0,0,0">
                <w:txbxContent>
                  <w:p w:rsidR="00B574D2" w:rsidRDefault="00B574D2" w:rsidP="00B574D2">
                    <w:r>
                      <w:rPr>
                        <w:rFonts w:ascii="Calibri" w:hAnsi="Calibri" w:cs="Calibri"/>
                        <w:color w:val="000000"/>
                        <w:sz w:val="20"/>
                        <w:szCs w:val="20"/>
                        <w:lang w:val="en-US"/>
                      </w:rPr>
                      <w:t xml:space="preserve">  </w:t>
                    </w:r>
                  </w:p>
                </w:txbxContent>
              </v:textbox>
            </v:rect>
            <v:rect id="_x0000_s2105" style="position:absolute;left:3549;top:2763;width:46;height:509;mso-wrap-style:none" filled="f" stroked="f">
              <v:textbox style="mso-next-textbox:#_x0000_s2105;mso-fit-shape-to-text:t" inset="0,0,0,0">
                <w:txbxContent>
                  <w:p w:rsidR="00B574D2" w:rsidRDefault="00B574D2" w:rsidP="00B574D2">
                    <w:r>
                      <w:rPr>
                        <w:rFonts w:ascii="Calibri" w:hAnsi="Calibri" w:cs="Calibri"/>
                        <w:color w:val="000000"/>
                        <w:sz w:val="20"/>
                        <w:szCs w:val="20"/>
                        <w:lang w:val="en-US"/>
                      </w:rPr>
                      <w:t xml:space="preserve">  </w:t>
                    </w:r>
                  </w:p>
                </w:txbxContent>
              </v:textbox>
            </v:rect>
            <v:rect id="_x0000_s2106" style="position:absolute;left:6608;top:2763;width:46;height:509;mso-wrap-style:none" filled="f" stroked="f">
              <v:textbox style="mso-next-textbox:#_x0000_s2106;mso-fit-shape-to-text:t" inset="0,0,0,0">
                <w:txbxContent>
                  <w:p w:rsidR="00B574D2" w:rsidRDefault="00B574D2" w:rsidP="00B574D2">
                    <w:r>
                      <w:rPr>
                        <w:rFonts w:ascii="Calibri" w:hAnsi="Calibri" w:cs="Calibri"/>
                        <w:color w:val="000000"/>
                        <w:sz w:val="20"/>
                        <w:szCs w:val="20"/>
                        <w:lang w:val="en-US"/>
                      </w:rPr>
                      <w:t xml:space="preserve"> </w:t>
                    </w:r>
                  </w:p>
                </w:txbxContent>
              </v:textbox>
            </v:rect>
            <v:rect id="_x0000_s2107" style="position:absolute;left:2991;top:3566;width:46;height:509;mso-wrap-style:none" filled="f" stroked="f">
              <v:textbox style="mso-next-textbox:#_x0000_s2107;mso-fit-shape-to-text:t" inset="0,0,0,0">
                <w:txbxContent>
                  <w:p w:rsidR="00B574D2" w:rsidRDefault="00B574D2" w:rsidP="00B574D2">
                    <w:r>
                      <w:rPr>
                        <w:rFonts w:ascii="Calibri" w:hAnsi="Calibri" w:cs="Calibri"/>
                        <w:color w:val="000000"/>
                        <w:sz w:val="20"/>
                        <w:szCs w:val="20"/>
                        <w:lang w:val="en-US"/>
                      </w:rPr>
                      <w:t xml:space="preserve"> </w:t>
                    </w:r>
                  </w:p>
                </w:txbxContent>
              </v:textbox>
            </v:rect>
            <v:shape id="_x0000_s2108" type="#_x0000_t75" style="position:absolute;left:160;top:383;width:1596;height:251">
              <v:imagedata r:id="rId6" o:title=""/>
            </v:shape>
            <v:shape id="_x0000_s2109" type="#_x0000_t75" style="position:absolute;left:1784;top:253;width:1152;height:381">
              <v:imagedata r:id="rId7" o:title=""/>
            </v:shape>
            <v:shape id="_x0000_s2110" type="#_x0000_t75" style="position:absolute;left:2964;top:84;width:1207;height:548">
              <v:imagedata r:id="rId8" o:title=""/>
            </v:shape>
            <v:shape id="_x0000_s2111" type="#_x0000_t75" style="position:absolute;left:4201;top:161;width:994;height:473">
              <v:imagedata r:id="rId9" o:title=""/>
            </v:shape>
            <v:shape id="_x0000_s2112" type="#_x0000_t75" style="position:absolute;left:5221;top:95;width:659;height:539">
              <v:imagedata r:id="rId10" o:title=""/>
            </v:shape>
            <v:shape id="_x0000_s2113" type="#_x0000_t75" style="position:absolute;left:5909;top:66;width:659;height:568">
              <v:imagedata r:id="rId11" o:title=""/>
            </v:shape>
            <v:shape id="_x0000_s2114" type="#_x0000_t75" style="position:absolute;left:5909;top:66;width:659;height:568">
              <v:imagedata r:id="rId12" o:title=""/>
            </v:shape>
            <v:shape id="_x0000_s2115" type="#_x0000_t75" style="position:absolute;left:6594;top:319;width:660;height:315">
              <v:imagedata r:id="rId13" o:title=""/>
            </v:shape>
            <v:shape id="_x0000_s2116" type="#_x0000_t75" style="position:absolute;left:7282;top:273;width:818;height:361">
              <v:imagedata r:id="rId14" o:title=""/>
            </v:shape>
            <v:shape id="_x0000_s2117" type="#_x0000_t75" style="position:absolute;left:160;top:1079;width:1319;height:583">
              <v:imagedata r:id="rId15" o:title=""/>
            </v:shape>
            <v:shape id="_x0000_s2118" type="#_x0000_t75" style="position:absolute;left:160;top:1079;width:1319;height:583">
              <v:imagedata r:id="rId16" o:title=""/>
            </v:shape>
            <v:shape id="_x0000_s2119" type="#_x0000_t75" style="position:absolute;left:1505;top:671;width:989;height:991">
              <v:imagedata r:id="rId17" o:title=""/>
            </v:shape>
            <v:shape id="_x0000_s2120" type="#_x0000_t75" style="position:absolute;left:1505;top:671;width:989;height:991">
              <v:imagedata r:id="rId18" o:title=""/>
            </v:shape>
            <v:shape id="_x0000_s2121" type="#_x0000_t75" style="position:absolute;left:2659;top:947;width:714;height:715">
              <v:imagedata r:id="rId19" o:title=""/>
            </v:shape>
            <v:shape id="_x0000_s2122" type="#_x0000_t75" style="position:absolute;left:2659;top:947;width:714;height:715">
              <v:imagedata r:id="rId20" o:title=""/>
            </v:shape>
            <v:shape id="_x0000_s2123" type="#_x0000_t75" style="position:absolute;left:3492;top:940;width:747;height:731">
              <v:imagedata r:id="rId21" o:title=""/>
            </v:shape>
            <v:shape id="_x0000_s2124" type="#_x0000_t75" style="position:absolute;left:5146;top:1041;width:802;height:626">
              <v:imagedata r:id="rId22" o:title=""/>
            </v:shape>
            <v:shape id="_x0000_s2125" type="#_x0000_t75" style="position:absolute;left:5970;top:1332;width:1609;height:330">
              <v:imagedata r:id="rId23" o:title=""/>
            </v:shape>
            <v:shape id="_x0000_s2126" type="#_x0000_t75" style="position:absolute;left:7603;top:1105;width:980;height:559">
              <v:imagedata r:id="rId24" o:title=""/>
            </v:shape>
            <v:shape id="_x0000_s2127" type="#_x0000_t75" style="position:absolute;left:160;top:1700;width:1521;height:621">
              <v:imagedata r:id="rId25" o:title=""/>
            </v:shape>
            <v:shape id="_x0000_s2128" type="#_x0000_t75" style="position:absolute;left:1699;top:1944;width:1233;height:368">
              <v:imagedata r:id="rId26" o:title=""/>
            </v:shape>
            <v:shape id="_x0000_s2129" type="#_x0000_t75" style="position:absolute;left:2934;top:1819;width:1366;height:495">
              <v:imagedata r:id="rId27" o:title=""/>
            </v:shape>
            <v:shape id="_x0000_s2130" type="#_x0000_t75" style="position:absolute;left:2934;top:1819;width:1366;height:495">
              <v:imagedata r:id="rId28" o:title=""/>
            </v:shape>
            <v:shape id="_x0000_s2131" type="#_x0000_t75" style="position:absolute;left:4327;top:1898;width:1432;height:416">
              <v:imagedata r:id="rId29" o:title=""/>
            </v:shape>
            <v:shape id="_x0000_s2132" type="#_x0000_t75" style="position:absolute;left:5788;top:1902;width:1551;height:419">
              <v:imagedata r:id="rId30" o:title=""/>
            </v:shape>
            <v:shape id="_x0000_s2133" type="#_x0000_t75" style="position:absolute;left:160;top:2483;width:2635;height:476">
              <v:imagedata r:id="rId31" o:title=""/>
            </v:shape>
            <v:shape id="_x0000_s2134" type="#_x0000_t75" style="position:absolute;left:2916;top:2314;width:637;height:645">
              <v:imagedata r:id="rId32" o:title=""/>
            </v:shape>
            <v:shape id="_x0000_s2135" type="#_x0000_t75" style="position:absolute;left:3670;top:2393;width:1043;height:564">
              <v:imagedata r:id="rId33" o:title=""/>
            </v:shape>
            <v:shape id="_x0000_s2136" type="#_x0000_t75" style="position:absolute;left:4742;top:2574;width:1870;height:385">
              <v:imagedata r:id="rId34" o:title=""/>
            </v:shape>
            <w10:wrap type="none"/>
            <w10:anchorlock/>
          </v:group>
        </w:pict>
      </w:r>
    </w:p>
    <w:p w:rsidR="00D65DCF" w:rsidRPr="006C6F34" w:rsidRDefault="00D65DCF" w:rsidP="00D65DCF">
      <w:pPr>
        <w:pStyle w:val="Web"/>
        <w:rPr>
          <w:snapToGrid w:val="0"/>
          <w:color w:val="000000"/>
          <w:w w:val="0"/>
          <w:sz w:val="0"/>
          <w:szCs w:val="0"/>
          <w:u w:color="000000"/>
          <w:bdr w:val="none" w:sz="0" w:space="0" w:color="000000"/>
          <w:shd w:val="clear" w:color="000000" w:fill="000000"/>
          <w:lang w:val="en-US"/>
        </w:rPr>
      </w:pPr>
      <w:r>
        <w:rPr>
          <w:b/>
        </w:rPr>
        <w:t xml:space="preserve">  </w:t>
      </w:r>
      <w:r>
        <w:t xml:space="preserve">                       </w:t>
      </w:r>
      <w:r w:rsidRPr="009D54CA">
        <w:rPr>
          <w:snapToGrid w:val="0"/>
          <w:color w:val="000000"/>
          <w:w w:val="0"/>
          <w:sz w:val="0"/>
          <w:szCs w:val="0"/>
          <w:u w:color="000000"/>
          <w:bdr w:val="none" w:sz="0" w:space="0" w:color="000000"/>
          <w:shd w:val="clear" w:color="000000" w:fill="000000"/>
        </w:rPr>
        <w:t xml:space="preserve"> </w:t>
      </w:r>
    </w:p>
    <w:p w:rsidR="00D65DCF" w:rsidRDefault="0078472C" w:rsidP="0078472C">
      <w:pPr>
        <w:pStyle w:val="Web"/>
        <w:tabs>
          <w:tab w:val="left" w:pos="9072"/>
        </w:tabs>
        <w:rPr>
          <w:snapToGrid w:val="0"/>
          <w:color w:val="000000"/>
          <w:w w:val="0"/>
          <w:sz w:val="0"/>
          <w:szCs w:val="0"/>
          <w:u w:color="000000"/>
          <w:bdr w:val="none" w:sz="0" w:space="0" w:color="000000"/>
          <w:shd w:val="clear" w:color="000000" w:fill="000000"/>
        </w:rPr>
      </w:pPr>
      <w:r>
        <w:rPr>
          <w:snapToGrid w:val="0"/>
          <w:color w:val="000000"/>
          <w:w w:val="0"/>
          <w:sz w:val="0"/>
          <w:szCs w:val="0"/>
          <w:u w:color="000000"/>
          <w:bdr w:val="none" w:sz="0" w:space="0" w:color="000000"/>
          <w:shd w:val="clear" w:color="000000" w:fill="000000"/>
        </w:rPr>
        <w:tab/>
      </w:r>
    </w:p>
    <w:tbl>
      <w:tblPr>
        <w:tblW w:w="9645" w:type="dxa"/>
        <w:tblLayout w:type="fixed"/>
        <w:tblCellMar>
          <w:left w:w="0" w:type="dxa"/>
          <w:right w:w="0" w:type="dxa"/>
        </w:tblCellMar>
        <w:tblLook w:val="0000"/>
      </w:tblPr>
      <w:tblGrid>
        <w:gridCol w:w="4253"/>
        <w:gridCol w:w="5392"/>
      </w:tblGrid>
      <w:tr w:rsidR="00D65DCF" w:rsidTr="001E6C40">
        <w:trPr>
          <w:trHeight w:val="2400"/>
        </w:trPr>
        <w:tc>
          <w:tcPr>
            <w:tcW w:w="4253" w:type="dxa"/>
            <w:shd w:val="clear" w:color="auto" w:fill="auto"/>
          </w:tcPr>
          <w:p w:rsidR="00D65DCF" w:rsidRPr="0078472C" w:rsidRDefault="00D65DCF" w:rsidP="001E6C40">
            <w:pPr>
              <w:pStyle w:val="a5"/>
              <w:jc w:val="both"/>
              <w:rPr>
                <w:sz w:val="16"/>
                <w:szCs w:val="16"/>
                <w:lang w:val="en-US"/>
              </w:rPr>
            </w:pPr>
          </w:p>
        </w:tc>
        <w:tc>
          <w:tcPr>
            <w:tcW w:w="5392" w:type="dxa"/>
            <w:shd w:val="clear" w:color="auto" w:fill="auto"/>
          </w:tcPr>
          <w:p w:rsidR="0078472C" w:rsidRDefault="0078472C" w:rsidP="0078472C">
            <w:pPr>
              <w:jc w:val="both"/>
              <w:rPr>
                <w:lang w:val="en-US"/>
              </w:rPr>
            </w:pPr>
          </w:p>
          <w:p w:rsidR="0078472C" w:rsidRPr="0078472C" w:rsidRDefault="0078472C" w:rsidP="0078472C">
            <w:pPr>
              <w:rPr>
                <w:lang w:val="en-US"/>
              </w:rPr>
            </w:pPr>
          </w:p>
          <w:p w:rsidR="00D65DCF" w:rsidRPr="0078472C" w:rsidRDefault="00D65DCF" w:rsidP="0078472C">
            <w:pPr>
              <w:ind w:left="4536"/>
              <w:rPr>
                <w:lang w:val="en-US"/>
              </w:rPr>
            </w:pPr>
          </w:p>
        </w:tc>
      </w:tr>
    </w:tbl>
    <w:p w:rsidR="00D65DCF" w:rsidRPr="0078472C" w:rsidRDefault="00D65DCF" w:rsidP="00D65DCF">
      <w:pPr>
        <w:rPr>
          <w:lang w:val="en-US"/>
        </w:rPr>
      </w:pPr>
    </w:p>
    <w:p w:rsidR="00B11764" w:rsidRDefault="00B11764"/>
    <w:sectPr w:rsidR="00B11764" w:rsidSect="00794D12">
      <w:headerReference w:type="default" r:id="rId35"/>
      <w:footerReference w:type="default" r:id="rId36"/>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2CF" w:rsidRDefault="003372CF" w:rsidP="004C6B92">
      <w:pPr>
        <w:spacing w:after="0" w:line="240" w:lineRule="auto"/>
      </w:pPr>
      <w:r>
        <w:separator/>
      </w:r>
    </w:p>
  </w:endnote>
  <w:endnote w:type="continuationSeparator" w:id="1">
    <w:p w:rsidR="003372CF" w:rsidRDefault="003372CF" w:rsidP="004C6B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574A02"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D65DCF"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D65DCF"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D65DCF"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D65DCF"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3372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2CF" w:rsidRDefault="003372CF" w:rsidP="004C6B92">
      <w:pPr>
        <w:spacing w:after="0" w:line="240" w:lineRule="auto"/>
      </w:pPr>
      <w:r>
        <w:separator/>
      </w:r>
    </w:p>
  </w:footnote>
  <w:footnote w:type="continuationSeparator" w:id="1">
    <w:p w:rsidR="003372CF" w:rsidRDefault="003372CF" w:rsidP="004C6B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D65DCF" w:rsidP="003F0A43">
    <w:pPr>
      <w:pStyle w:val="a3"/>
      <w:ind w:left="-851" w:firstLine="283"/>
    </w:pPr>
    <w:r>
      <w:rPr>
        <w:noProof/>
        <w:lang w:eastAsia="el-GR"/>
      </w:rPr>
      <w:drawing>
        <wp:inline distT="0" distB="0" distL="0" distR="0">
          <wp:extent cx="1465730" cy="1465730"/>
          <wp:effectExtent l="0" t="0" r="1270" b="1270"/>
          <wp:docPr id="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3372C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o:shapelayout v:ext="edit">
      <o:idmap v:ext="edit" data="1"/>
    </o:shapelayout>
  </w:hdrShapeDefaults>
  <w:footnotePr>
    <w:footnote w:id="0"/>
    <w:footnote w:id="1"/>
  </w:footnotePr>
  <w:endnotePr>
    <w:endnote w:id="0"/>
    <w:endnote w:id="1"/>
  </w:endnotePr>
  <w:compat/>
  <w:rsids>
    <w:rsidRoot w:val="00D65DCF"/>
    <w:rsid w:val="00187DF2"/>
    <w:rsid w:val="00196A26"/>
    <w:rsid w:val="001C21D1"/>
    <w:rsid w:val="00215388"/>
    <w:rsid w:val="00250A5F"/>
    <w:rsid w:val="00313007"/>
    <w:rsid w:val="003372CF"/>
    <w:rsid w:val="003C7852"/>
    <w:rsid w:val="003E2962"/>
    <w:rsid w:val="004C6B92"/>
    <w:rsid w:val="00552D62"/>
    <w:rsid w:val="00574A02"/>
    <w:rsid w:val="006873B6"/>
    <w:rsid w:val="006C6F34"/>
    <w:rsid w:val="006F7770"/>
    <w:rsid w:val="0078472C"/>
    <w:rsid w:val="007D43B3"/>
    <w:rsid w:val="008E5D8B"/>
    <w:rsid w:val="008F6D6D"/>
    <w:rsid w:val="00921964"/>
    <w:rsid w:val="009F0972"/>
    <w:rsid w:val="00B11764"/>
    <w:rsid w:val="00B574D2"/>
    <w:rsid w:val="00B778C9"/>
    <w:rsid w:val="00BB7679"/>
    <w:rsid w:val="00C57A73"/>
    <w:rsid w:val="00D65DCF"/>
    <w:rsid w:val="00DA699B"/>
    <w:rsid w:val="00F03D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DCF"/>
    <w:pPr>
      <w:tabs>
        <w:tab w:val="center" w:pos="4513"/>
        <w:tab w:val="right" w:pos="9026"/>
      </w:tabs>
      <w:spacing w:after="0" w:line="240" w:lineRule="auto"/>
    </w:pPr>
  </w:style>
  <w:style w:type="character" w:customStyle="1" w:styleId="Char">
    <w:name w:val="Κεφαλίδα Char"/>
    <w:basedOn w:val="a0"/>
    <w:link w:val="a3"/>
    <w:uiPriority w:val="99"/>
    <w:rsid w:val="00D65DCF"/>
  </w:style>
  <w:style w:type="paragraph" w:styleId="a4">
    <w:name w:val="footer"/>
    <w:basedOn w:val="a"/>
    <w:link w:val="Char0"/>
    <w:uiPriority w:val="99"/>
    <w:unhideWhenUsed/>
    <w:rsid w:val="00D65DCF"/>
    <w:pPr>
      <w:tabs>
        <w:tab w:val="center" w:pos="4513"/>
        <w:tab w:val="right" w:pos="9026"/>
      </w:tabs>
      <w:spacing w:after="0" w:line="240" w:lineRule="auto"/>
    </w:pPr>
  </w:style>
  <w:style w:type="character" w:customStyle="1" w:styleId="Char0">
    <w:name w:val="Υποσέλιδο Char"/>
    <w:basedOn w:val="a0"/>
    <w:link w:val="a4"/>
    <w:uiPriority w:val="99"/>
    <w:rsid w:val="00D65DCF"/>
  </w:style>
  <w:style w:type="character" w:styleId="-">
    <w:name w:val="Hyperlink"/>
    <w:basedOn w:val="a0"/>
    <w:uiPriority w:val="99"/>
    <w:unhideWhenUsed/>
    <w:rsid w:val="00D65DCF"/>
    <w:rPr>
      <w:color w:val="0000FF" w:themeColor="hyperlink"/>
      <w:u w:val="single"/>
    </w:rPr>
  </w:style>
  <w:style w:type="paragraph" w:customStyle="1" w:styleId="a5">
    <w:name w:val="Περιεχόμενα πίνακα"/>
    <w:basedOn w:val="a"/>
    <w:rsid w:val="00D65DC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D65D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t2">
    <w:name w:val="ft2"/>
    <w:basedOn w:val="a0"/>
    <w:rsid w:val="00D65DCF"/>
  </w:style>
  <w:style w:type="character" w:customStyle="1" w:styleId="apple-converted-space">
    <w:name w:val="apple-converted-space"/>
    <w:basedOn w:val="a0"/>
    <w:rsid w:val="00D65DCF"/>
  </w:style>
  <w:style w:type="paragraph" w:customStyle="1" w:styleId="p3">
    <w:name w:val="p3"/>
    <w:basedOn w:val="a"/>
    <w:rsid w:val="00D65D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D65DC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65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emf"/><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png"/><Relationship Id="rId28" Type="http://schemas.openxmlformats.org/officeDocument/2006/relationships/image" Target="media/image23.emf"/><Relationship Id="rId36"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emf"/><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emf"/><Relationship Id="rId30" Type="http://schemas.openxmlformats.org/officeDocument/2006/relationships/image" Target="media/image25.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480</Words>
  <Characters>2596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2018-11-23T12:18:00Z</cp:lastPrinted>
  <dcterms:created xsi:type="dcterms:W3CDTF">2018-05-14T09:02:00Z</dcterms:created>
  <dcterms:modified xsi:type="dcterms:W3CDTF">2018-12-03T10:11:00Z</dcterms:modified>
</cp:coreProperties>
</file>