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7789" w14:textId="717EA2C8" w:rsidR="00447317" w:rsidRDefault="00447317" w:rsidP="00F93457">
      <w:pPr>
        <w:pStyle w:val="6"/>
        <w:tabs>
          <w:tab w:val="left" w:pos="851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D1D6072" wp14:editId="1B64CF6B">
            <wp:extent cx="1285875" cy="1285875"/>
            <wp:effectExtent l="0" t="0" r="9525" b="9525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2"/>
          <w:szCs w:val="32"/>
        </w:rPr>
        <w:t xml:space="preserve">           </w:t>
      </w:r>
      <w:r w:rsidR="00F93457">
        <w:rPr>
          <w:rFonts w:ascii="Arial Narrow" w:hAnsi="Arial Narrow"/>
          <w:b/>
          <w:bCs/>
          <w:sz w:val="32"/>
          <w:szCs w:val="32"/>
        </w:rPr>
        <w:t xml:space="preserve">    </w:t>
      </w:r>
      <w:r>
        <w:rPr>
          <w:rFonts w:ascii="Arial Narrow" w:hAnsi="Arial Narrow"/>
          <w:b/>
          <w:bCs/>
          <w:sz w:val="32"/>
          <w:szCs w:val="32"/>
        </w:rPr>
        <w:t xml:space="preserve">     </w:t>
      </w:r>
      <w:r w:rsidR="00F93457">
        <w:rPr>
          <w:noProof/>
        </w:rPr>
        <w:t xml:space="preserve">               </w:t>
      </w:r>
      <w:r w:rsidR="00F93457">
        <w:rPr>
          <w:noProof/>
        </w:rPr>
        <w:drawing>
          <wp:inline distT="0" distB="0" distL="0" distR="0" wp14:anchorId="164F56EF" wp14:editId="7CC6BC4D">
            <wp:extent cx="1588770" cy="1304925"/>
            <wp:effectExtent l="0" t="0" r="0" b="952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2"/>
          <w:szCs w:val="32"/>
        </w:rPr>
        <w:t xml:space="preserve">             </w:t>
      </w:r>
    </w:p>
    <w:p w14:paraId="4C228956" w14:textId="77777777" w:rsidR="00447317" w:rsidRDefault="00447317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</w:p>
    <w:p w14:paraId="20DB3D60" w14:textId="77BA963D" w:rsidR="006F57DA" w:rsidRPr="00A8067C" w:rsidRDefault="006F57DA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  <w:r w:rsidRPr="00A8067C">
        <w:rPr>
          <w:rFonts w:ascii="Arial Narrow" w:hAnsi="Arial Narrow"/>
          <w:b/>
          <w:bCs/>
          <w:sz w:val="32"/>
          <w:szCs w:val="32"/>
        </w:rPr>
        <w:t>Δ Ε Λ Τ Ι Ο   Τ Υ Π Ο Υ</w:t>
      </w:r>
    </w:p>
    <w:p w14:paraId="15CE4D37" w14:textId="3C1362E3" w:rsidR="006F57DA" w:rsidRPr="00A8067C" w:rsidRDefault="006F57DA" w:rsidP="006F57DA">
      <w:pPr>
        <w:tabs>
          <w:tab w:val="left" w:pos="1288"/>
        </w:tabs>
        <w:ind w:right="-54"/>
        <w:rPr>
          <w:rFonts w:ascii="Arial Narrow" w:hAnsi="Arial Narrow" w:cs="Arial"/>
          <w:sz w:val="22"/>
          <w:szCs w:val="22"/>
        </w:rPr>
      </w:pPr>
      <w:r w:rsidRPr="00A8067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6110" wp14:editId="3CCDBE89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515100" cy="0"/>
                <wp:effectExtent l="5715" t="6985" r="13335" b="12065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143E2" id="Ευθεία γραμμή σύνδεσης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2pt" to="4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"/>
            </w:pict>
          </mc:Fallback>
        </mc:AlternateContent>
      </w:r>
    </w:p>
    <w:p w14:paraId="2674F972" w14:textId="64D7CE5E" w:rsidR="006F57DA" w:rsidRDefault="006F57DA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6762BDE" w14:textId="77777777" w:rsidR="00FB61B7" w:rsidRPr="00FB61B7" w:rsidRDefault="00FB61B7" w:rsidP="00FB61B7">
      <w:pPr>
        <w:spacing w:after="200" w:line="276" w:lineRule="auto"/>
        <w:ind w:left="-340" w:right="-170"/>
        <w:jc w:val="center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FB61B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ΒΡΑΒΕΥΣΗ ΚΑΙ ΑΠΟΝΟΜΗ ΕΠΑΙΝΩΝ </w:t>
      </w:r>
    </w:p>
    <w:p w14:paraId="5E7DE1AD" w14:textId="77777777" w:rsidR="00FB61B7" w:rsidRPr="00FB61B7" w:rsidRDefault="00FB61B7" w:rsidP="00FB61B7">
      <w:pPr>
        <w:spacing w:after="200" w:line="276" w:lineRule="auto"/>
        <w:ind w:left="-340" w:right="-170"/>
        <w:jc w:val="center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FB61B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ΠΟΙΗΤΙΚΟΥ ΔΙΑΓΩΝΙΣΜΟΥ </w:t>
      </w:r>
    </w:p>
    <w:p w14:paraId="1E47979F" w14:textId="77777777" w:rsidR="00FB61B7" w:rsidRPr="00FB61B7" w:rsidRDefault="00FB61B7" w:rsidP="00FB61B7">
      <w:pPr>
        <w:spacing w:after="200" w:line="276" w:lineRule="auto"/>
        <w:ind w:left="-340" w:right="-170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FB61B7">
        <w:rPr>
          <w:rFonts w:ascii="Calibri" w:eastAsia="Calibri" w:hAnsi="Calibri"/>
          <w:noProof/>
          <w:sz w:val="28"/>
          <w:szCs w:val="28"/>
          <w:lang w:eastAsia="en-US"/>
        </w:rPr>
        <w:drawing>
          <wp:inline distT="0" distB="0" distL="0" distR="0" wp14:anchorId="03CFA3FA" wp14:editId="4FD2698A">
            <wp:extent cx="5608320" cy="830953"/>
            <wp:effectExtent l="0" t="0" r="11430" b="762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83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06636" w14:textId="77777777" w:rsidR="00FB61B7" w:rsidRPr="00FB61B7" w:rsidRDefault="00FB61B7" w:rsidP="00FB61B7">
      <w:pPr>
        <w:spacing w:after="200" w:line="276" w:lineRule="auto"/>
        <w:ind w:left="-340" w:right="-170"/>
        <w:jc w:val="center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FB61B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«ΟΠΟΙΟΣ ΕΛΕΥΘΕΡΑ ΣΥΛΛΟΓΑΤΑΙ, ΣΥΛΛΟΓΑΤΑΙ ΚΑΛΑ»</w:t>
      </w:r>
    </w:p>
    <w:p w14:paraId="41422B1E" w14:textId="7461FA95" w:rsidR="00FB61B7" w:rsidRPr="008154E2" w:rsidRDefault="00FB61B7" w:rsidP="008154E2">
      <w:pPr>
        <w:spacing w:after="200" w:line="276" w:lineRule="auto"/>
        <w:ind w:left="-340" w:right="-170"/>
        <w:jc w:val="center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FB61B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1821 – ΔΙΑΚΟΣΙΑ ΧΡΟΝΙΑ ΜΕΤΑ </w:t>
      </w:r>
    </w:p>
    <w:p w14:paraId="3BAEE084" w14:textId="3A60E84F" w:rsidR="006F57DA" w:rsidRPr="00A8067C" w:rsidRDefault="006F57DA" w:rsidP="006F57DA">
      <w:pPr>
        <w:jc w:val="both"/>
        <w:rPr>
          <w:rFonts w:ascii="Arial Narrow" w:hAnsi="Arial Narrow" w:cs="Arial"/>
          <w:sz w:val="22"/>
          <w:szCs w:val="22"/>
        </w:rPr>
      </w:pPr>
      <w:r w:rsidRPr="00A8067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45B9C" wp14:editId="5E3535E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6515100" cy="0"/>
                <wp:effectExtent l="5715" t="13970" r="13335" b="508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A78C8" id="Ευθεία γραμμή σύνδεσης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15pt" to="4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"/>
            </w:pict>
          </mc:Fallback>
        </mc:AlternateContent>
      </w:r>
    </w:p>
    <w:p w14:paraId="5127F863" w14:textId="77777777" w:rsidR="00FB61B7" w:rsidRDefault="00FB61B7" w:rsidP="006F57DA">
      <w:pPr>
        <w:jc w:val="both"/>
        <w:rPr>
          <w:rFonts w:ascii="Arial Narrow" w:hAnsi="Arial Narrow"/>
          <w:b/>
          <w:sz w:val="22"/>
          <w:szCs w:val="22"/>
        </w:rPr>
      </w:pPr>
    </w:p>
    <w:p w14:paraId="1D4420AD" w14:textId="1C5C629B" w:rsidR="00FB61B7" w:rsidRPr="00FB61B7" w:rsidRDefault="00FB61B7" w:rsidP="00FB61B7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shd w:val="clear" w:color="auto" w:fill="FFFFFF"/>
          <w:lang w:eastAsia="en-US"/>
        </w:rPr>
      </w:pPr>
      <w:r w:rsidRPr="00FB61B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Το </w:t>
      </w:r>
      <w:r w:rsidRPr="00FB61B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Κέντρο Πολιτισμού Περιφέρειας Κεντρικής Μακεδονίας</w:t>
      </w:r>
      <w:r w:rsidRPr="00FB61B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με μεγάλη χαρά πραγματοποιεί την τελετή βράβευσης και </w:t>
      </w:r>
      <w:r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</w:t>
      </w:r>
      <w:r w:rsidRPr="00FB61B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απονομής επαίνων στους νικητές του Ποιητικού Διαγωνισμού </w:t>
      </w:r>
      <w:r w:rsidRPr="00FB61B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«Όποιος ελεύθερα </w:t>
      </w:r>
      <w:proofErr w:type="spellStart"/>
      <w:r w:rsidRPr="00FB61B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συλλογάται</w:t>
      </w:r>
      <w:proofErr w:type="spellEnd"/>
      <w:r w:rsidRPr="00FB61B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, </w:t>
      </w:r>
      <w:proofErr w:type="spellStart"/>
      <w:r w:rsidRPr="00FB61B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συλλογάται</w:t>
      </w:r>
      <w:proofErr w:type="spellEnd"/>
      <w:r w:rsidRPr="00FB61B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 καλά» 1821 – Διακόσια χρόνια μετά</w:t>
      </w:r>
      <w:r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. </w:t>
      </w:r>
    </w:p>
    <w:p w14:paraId="32BA89BD" w14:textId="51E66A40" w:rsidR="00FB61B7" w:rsidRDefault="00FB61B7" w:rsidP="00503276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FB61B7">
        <w:rPr>
          <w:rFonts w:asciiTheme="minorHAnsi" w:eastAsia="Calibri" w:hAnsiTheme="minorHAnsi" w:cstheme="minorHAnsi"/>
          <w:sz w:val="32"/>
          <w:szCs w:val="32"/>
          <w:shd w:val="clear" w:color="auto" w:fill="FFFFFF"/>
          <w:lang w:eastAsia="en-US"/>
        </w:rPr>
        <w:t xml:space="preserve">Τα Βραβεία του Πρώτου ποιητικού διαγωνισμού, </w:t>
      </w:r>
      <w:r w:rsidRPr="00FB61B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«Όποιος ελεύθερα </w:t>
      </w:r>
      <w:proofErr w:type="spellStart"/>
      <w:r w:rsidRPr="00FB61B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συλλογάται</w:t>
      </w:r>
      <w:proofErr w:type="spellEnd"/>
      <w:r w:rsidRPr="00FB61B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, </w:t>
      </w:r>
      <w:proofErr w:type="spellStart"/>
      <w:r w:rsidRPr="00FB61B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συλλογάται</w:t>
      </w:r>
      <w:proofErr w:type="spellEnd"/>
      <w:r w:rsidRPr="00FB61B7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 καλά» 1821 – Διακόσια χρόνια μετά, </w:t>
      </w:r>
      <w:r w:rsidRPr="00FB61B7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θα απονεμηθούν ως </w:t>
      </w:r>
      <w:r w:rsidR="00503276">
        <w:rPr>
          <w:rFonts w:asciiTheme="minorHAnsi" w:eastAsia="Calibri" w:hAnsiTheme="minorHAnsi" w:cstheme="minorHAnsi"/>
          <w:sz w:val="32"/>
          <w:szCs w:val="32"/>
          <w:lang w:eastAsia="en-US"/>
        </w:rPr>
        <w:t>εξής</w:t>
      </w:r>
      <w:r w:rsidR="00503276" w:rsidRPr="00503276">
        <w:rPr>
          <w:rFonts w:asciiTheme="minorHAnsi" w:eastAsia="Calibri" w:hAnsiTheme="minorHAnsi" w:cstheme="minorHAnsi"/>
          <w:sz w:val="32"/>
          <w:szCs w:val="32"/>
          <w:lang w:eastAsia="en-US"/>
        </w:rPr>
        <w:t>:</w:t>
      </w:r>
    </w:p>
    <w:p w14:paraId="0F8708D2" w14:textId="77777777" w:rsidR="001066CC" w:rsidRPr="00FB61B7" w:rsidRDefault="001066CC" w:rsidP="00503276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0"/>
          <w:szCs w:val="30"/>
          <w:lang w:eastAsia="en-US"/>
        </w:rPr>
      </w:pPr>
    </w:p>
    <w:p w14:paraId="0E6A886B" w14:textId="25E19E28" w:rsidR="00503276" w:rsidRPr="004252D9" w:rsidRDefault="00FB61B7" w:rsidP="00B953E0">
      <w:pPr>
        <w:tabs>
          <w:tab w:val="left" w:pos="2713"/>
        </w:tabs>
        <w:spacing w:after="200" w:line="276" w:lineRule="auto"/>
        <w:ind w:left="-340" w:right="-170" w:hanging="86"/>
        <w:jc w:val="both"/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lang w:eastAsia="en-US"/>
        </w:rPr>
      </w:pPr>
      <w:r w:rsidRPr="00FB61B7"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lang w:eastAsia="en-US"/>
        </w:rPr>
        <w:t>1</w:t>
      </w:r>
      <w:r w:rsidRPr="00FB61B7"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vertAlign w:val="superscript"/>
          <w:lang w:eastAsia="en-US"/>
        </w:rPr>
        <w:t>Ο</w:t>
      </w:r>
      <w:r w:rsidRPr="00FB61B7"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lang w:eastAsia="en-US"/>
        </w:rPr>
        <w:t xml:space="preserve">  ΒΡΑΒΕΙ</w:t>
      </w:r>
      <w:r w:rsidR="00503276" w:rsidRPr="004252D9"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lang w:val="en-US" w:eastAsia="en-US"/>
        </w:rPr>
        <w:t>O</w:t>
      </w:r>
      <w:r w:rsidR="00503276" w:rsidRPr="004252D9"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lang w:eastAsia="en-US"/>
        </w:rPr>
        <w:t xml:space="preserve">: </w:t>
      </w:r>
      <w:r w:rsidR="004252D9"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lang w:eastAsia="en-US"/>
        </w:rPr>
        <w:t xml:space="preserve"> </w:t>
      </w:r>
      <w:r w:rsidRPr="00FB61B7">
        <w:rPr>
          <w:rFonts w:asciiTheme="minorHAnsi" w:eastAsia="Calibri" w:hAnsiTheme="minorHAnsi" w:cstheme="minorHAnsi"/>
          <w:sz w:val="30"/>
          <w:szCs w:val="30"/>
          <w:shd w:val="clear" w:color="auto" w:fill="FFFFFF"/>
          <w:lang w:eastAsia="en-US"/>
        </w:rPr>
        <w:t>ΒΑΣΙΛΗΣ ΧΑΛΚΙΑΣ</w:t>
      </w:r>
    </w:p>
    <w:p w14:paraId="194CFAF5" w14:textId="5B7D2305" w:rsidR="00FB61B7" w:rsidRPr="00FB61B7" w:rsidRDefault="00FB61B7" w:rsidP="00B953E0">
      <w:pPr>
        <w:tabs>
          <w:tab w:val="left" w:pos="2713"/>
        </w:tabs>
        <w:spacing w:after="200" w:line="276" w:lineRule="auto"/>
        <w:ind w:left="-340" w:right="-170" w:hanging="86"/>
        <w:jc w:val="both"/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lang w:eastAsia="en-US"/>
        </w:rPr>
      </w:pPr>
      <w:r w:rsidRPr="00FB61B7"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lang w:eastAsia="en-US"/>
        </w:rPr>
        <w:t>2</w:t>
      </w:r>
      <w:r w:rsidRPr="00FB61B7"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vertAlign w:val="superscript"/>
          <w:lang w:eastAsia="en-US"/>
        </w:rPr>
        <w:t>ο</w:t>
      </w:r>
      <w:r w:rsidRPr="00FB61B7"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lang w:eastAsia="en-US"/>
        </w:rPr>
        <w:t xml:space="preserve"> ΒΡΑΒΕΙΟ</w:t>
      </w:r>
      <w:r w:rsidR="00503276" w:rsidRPr="004252D9"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lang w:eastAsia="en-US"/>
        </w:rPr>
        <w:t>:</w:t>
      </w:r>
      <w:r w:rsidR="00503276" w:rsidRPr="004252D9">
        <w:rPr>
          <w:rFonts w:asciiTheme="minorHAnsi" w:eastAsia="Calibri" w:hAnsiTheme="minorHAnsi" w:cstheme="minorHAnsi"/>
          <w:sz w:val="30"/>
          <w:szCs w:val="30"/>
          <w:shd w:val="clear" w:color="auto" w:fill="FFFFFF"/>
          <w:lang w:eastAsia="en-US"/>
        </w:rPr>
        <w:t xml:space="preserve"> </w:t>
      </w:r>
      <w:r w:rsidR="004252D9">
        <w:rPr>
          <w:rFonts w:asciiTheme="minorHAnsi" w:eastAsia="Calibri" w:hAnsiTheme="minorHAnsi" w:cstheme="minorHAnsi"/>
          <w:sz w:val="30"/>
          <w:szCs w:val="30"/>
          <w:shd w:val="clear" w:color="auto" w:fill="FFFFFF"/>
          <w:lang w:eastAsia="en-US"/>
        </w:rPr>
        <w:t xml:space="preserve"> </w:t>
      </w:r>
      <w:r w:rsidRPr="00FB61B7">
        <w:rPr>
          <w:rFonts w:asciiTheme="minorHAnsi" w:eastAsia="Calibri" w:hAnsiTheme="minorHAnsi" w:cstheme="minorHAnsi"/>
          <w:sz w:val="30"/>
          <w:szCs w:val="30"/>
          <w:shd w:val="clear" w:color="auto" w:fill="FFFFFF"/>
          <w:lang w:eastAsia="en-US"/>
        </w:rPr>
        <w:t>ΑΝΤΩΝΗΣ ΒΛΑΧΟΣ</w:t>
      </w:r>
    </w:p>
    <w:p w14:paraId="176249EE" w14:textId="6AB56363" w:rsidR="00503276" w:rsidRPr="004252D9" w:rsidRDefault="00FB61B7" w:rsidP="00B953E0">
      <w:pPr>
        <w:spacing w:after="200" w:line="276" w:lineRule="auto"/>
        <w:ind w:left="-426" w:right="-170"/>
        <w:jc w:val="both"/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lang w:eastAsia="en-US"/>
        </w:rPr>
      </w:pPr>
      <w:r w:rsidRPr="00FB61B7"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lang w:eastAsia="en-US"/>
        </w:rPr>
        <w:t>3</w:t>
      </w:r>
      <w:r w:rsidRPr="00FB61B7"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vertAlign w:val="superscript"/>
          <w:lang w:eastAsia="en-US"/>
        </w:rPr>
        <w:t>ο</w:t>
      </w:r>
      <w:r w:rsidRPr="00FB61B7"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lang w:eastAsia="en-US"/>
        </w:rPr>
        <w:t xml:space="preserve"> ΒΡΑΒΕΙΟ</w:t>
      </w:r>
      <w:r w:rsidR="00503276" w:rsidRPr="008154E2"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lang w:eastAsia="en-US"/>
        </w:rPr>
        <w:t xml:space="preserve">: </w:t>
      </w:r>
      <w:r w:rsidR="004252D9">
        <w:rPr>
          <w:rFonts w:asciiTheme="minorHAnsi" w:eastAsia="Calibri" w:hAnsiTheme="minorHAnsi" w:cstheme="minorHAnsi"/>
          <w:b/>
          <w:bCs/>
          <w:sz w:val="30"/>
          <w:szCs w:val="30"/>
          <w:shd w:val="clear" w:color="auto" w:fill="FFFFFF"/>
          <w:lang w:eastAsia="en-US"/>
        </w:rPr>
        <w:t xml:space="preserve"> </w:t>
      </w:r>
      <w:r w:rsidRPr="00FB61B7">
        <w:rPr>
          <w:rFonts w:asciiTheme="minorHAnsi" w:eastAsia="Calibri" w:hAnsiTheme="minorHAnsi" w:cstheme="minorHAnsi"/>
          <w:sz w:val="30"/>
          <w:szCs w:val="30"/>
          <w:shd w:val="clear" w:color="auto" w:fill="FFFFFF"/>
          <w:lang w:eastAsia="en-US"/>
        </w:rPr>
        <w:t>ΝΙΚΟΣ ΣΟΥΒΑΤΖΗΣ</w:t>
      </w:r>
    </w:p>
    <w:p w14:paraId="72B55350" w14:textId="77777777" w:rsidR="008154E2" w:rsidRDefault="008154E2" w:rsidP="001066CC">
      <w:pPr>
        <w:spacing w:after="200" w:line="276" w:lineRule="auto"/>
        <w:ind w:right="-170" w:hanging="426"/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  <w:lang w:eastAsia="en-US"/>
        </w:rPr>
      </w:pPr>
    </w:p>
    <w:p w14:paraId="49D34666" w14:textId="77777777" w:rsidR="00C72DD4" w:rsidRDefault="00C72DD4" w:rsidP="001066CC">
      <w:pPr>
        <w:spacing w:after="200" w:line="276" w:lineRule="auto"/>
        <w:ind w:right="-170" w:hanging="426"/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  <w:lang w:eastAsia="en-US"/>
        </w:rPr>
      </w:pPr>
    </w:p>
    <w:p w14:paraId="786FF7DE" w14:textId="23C4A3F9" w:rsidR="00FB61B7" w:rsidRPr="00FB61B7" w:rsidRDefault="00FB61B7" w:rsidP="001066CC">
      <w:pPr>
        <w:spacing w:after="200" w:line="276" w:lineRule="auto"/>
        <w:ind w:right="-170" w:hanging="426"/>
        <w:rPr>
          <w:rFonts w:asciiTheme="minorHAnsi" w:eastAsia="Calibri" w:hAnsiTheme="minorHAnsi" w:cstheme="minorHAnsi"/>
          <w:sz w:val="32"/>
          <w:szCs w:val="32"/>
          <w:shd w:val="clear" w:color="auto" w:fill="FFFFFF"/>
          <w:lang w:eastAsia="en-US"/>
        </w:rPr>
      </w:pPr>
      <w:r w:rsidRPr="00FB61B7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  <w:lang w:eastAsia="en-US"/>
        </w:rPr>
        <w:lastRenderedPageBreak/>
        <w:t>Οι ‘Έπαινοι</w:t>
      </w:r>
      <w:r w:rsidRPr="00FB61B7">
        <w:rPr>
          <w:rFonts w:asciiTheme="minorHAnsi" w:eastAsia="Calibri" w:hAnsiTheme="minorHAnsi" w:cstheme="minorHAnsi"/>
          <w:sz w:val="32"/>
          <w:szCs w:val="32"/>
          <w:shd w:val="clear" w:color="auto" w:fill="FFFFFF"/>
          <w:lang w:eastAsia="en-US"/>
        </w:rPr>
        <w:t xml:space="preserve"> απονέμονται στους παρακάτω νικητές:</w:t>
      </w:r>
    </w:p>
    <w:p w14:paraId="7A84F73B" w14:textId="77777777" w:rsidR="00FB61B7" w:rsidRPr="00FB61B7" w:rsidRDefault="00FB61B7" w:rsidP="00FB61B7">
      <w:pPr>
        <w:shd w:val="clear" w:color="auto" w:fill="FFFFFF"/>
        <w:rPr>
          <w:rFonts w:asciiTheme="minorHAnsi" w:hAnsiTheme="minorHAnsi" w:cstheme="minorHAnsi"/>
          <w:color w:val="050505"/>
          <w:sz w:val="32"/>
          <w:szCs w:val="32"/>
        </w:rPr>
      </w:pPr>
    </w:p>
    <w:p w14:paraId="5A0D8EBD" w14:textId="77777777" w:rsidR="00FB61B7" w:rsidRPr="00FB61B7" w:rsidRDefault="00FB61B7" w:rsidP="001066CC">
      <w:pPr>
        <w:shd w:val="clear" w:color="auto" w:fill="FFFFFF"/>
        <w:ind w:hanging="426"/>
        <w:rPr>
          <w:rFonts w:asciiTheme="minorHAnsi" w:hAnsiTheme="minorHAnsi" w:cstheme="minorHAnsi"/>
          <w:color w:val="050505"/>
          <w:sz w:val="28"/>
          <w:szCs w:val="28"/>
        </w:rPr>
      </w:pPr>
      <w:r w:rsidRPr="00FB61B7">
        <w:rPr>
          <w:rFonts w:asciiTheme="minorHAnsi" w:hAnsiTheme="minorHAnsi" w:cstheme="minorHAnsi"/>
          <w:color w:val="050505"/>
          <w:sz w:val="28"/>
          <w:szCs w:val="28"/>
        </w:rPr>
        <w:t xml:space="preserve">ΓΙΩΡΓΗΣ ΕΞΑΡΧΟΣ </w:t>
      </w:r>
    </w:p>
    <w:p w14:paraId="5529CFB0" w14:textId="77777777" w:rsidR="00FB61B7" w:rsidRPr="00FB61B7" w:rsidRDefault="00FB61B7" w:rsidP="001066CC">
      <w:pPr>
        <w:shd w:val="clear" w:color="auto" w:fill="FFFFFF"/>
        <w:ind w:hanging="426"/>
        <w:rPr>
          <w:rFonts w:asciiTheme="minorHAnsi" w:hAnsiTheme="minorHAnsi" w:cstheme="minorHAnsi"/>
          <w:color w:val="050505"/>
          <w:sz w:val="28"/>
          <w:szCs w:val="28"/>
        </w:rPr>
      </w:pPr>
    </w:p>
    <w:p w14:paraId="40116369" w14:textId="77777777" w:rsidR="00FB61B7" w:rsidRPr="00FB61B7" w:rsidRDefault="00FB61B7" w:rsidP="001066CC">
      <w:pPr>
        <w:shd w:val="clear" w:color="auto" w:fill="FFFFFF"/>
        <w:ind w:hanging="426"/>
        <w:rPr>
          <w:rFonts w:asciiTheme="minorHAnsi" w:hAnsiTheme="minorHAnsi" w:cstheme="minorHAnsi"/>
          <w:color w:val="050505"/>
          <w:sz w:val="28"/>
          <w:szCs w:val="28"/>
        </w:rPr>
      </w:pPr>
      <w:r w:rsidRPr="00FB61B7">
        <w:rPr>
          <w:rFonts w:asciiTheme="minorHAnsi" w:hAnsiTheme="minorHAnsi" w:cstheme="minorHAnsi"/>
          <w:color w:val="050505"/>
          <w:sz w:val="28"/>
          <w:szCs w:val="28"/>
        </w:rPr>
        <w:t xml:space="preserve">ΕΛΕΟΝΟΡΑ ΚΑΖΑΝΤΖΙΔΟΥ </w:t>
      </w:r>
    </w:p>
    <w:p w14:paraId="761F9021" w14:textId="77777777" w:rsidR="00FB61B7" w:rsidRPr="00FB61B7" w:rsidRDefault="00FB61B7" w:rsidP="001066CC">
      <w:pPr>
        <w:shd w:val="clear" w:color="auto" w:fill="FFFFFF"/>
        <w:ind w:hanging="426"/>
        <w:rPr>
          <w:rFonts w:asciiTheme="minorHAnsi" w:hAnsiTheme="minorHAnsi" w:cstheme="minorHAnsi"/>
          <w:color w:val="050505"/>
          <w:sz w:val="28"/>
          <w:szCs w:val="28"/>
        </w:rPr>
      </w:pPr>
    </w:p>
    <w:p w14:paraId="33E92BCA" w14:textId="77777777" w:rsidR="00FB61B7" w:rsidRPr="00FB61B7" w:rsidRDefault="00FB61B7" w:rsidP="001066CC">
      <w:pPr>
        <w:shd w:val="clear" w:color="auto" w:fill="FFFFFF"/>
        <w:ind w:hanging="426"/>
        <w:rPr>
          <w:rFonts w:asciiTheme="minorHAnsi" w:hAnsiTheme="minorHAnsi" w:cstheme="minorHAnsi"/>
          <w:color w:val="050505"/>
          <w:sz w:val="28"/>
          <w:szCs w:val="28"/>
        </w:rPr>
      </w:pPr>
      <w:r w:rsidRPr="00FB61B7">
        <w:rPr>
          <w:rFonts w:asciiTheme="minorHAnsi" w:hAnsiTheme="minorHAnsi" w:cstheme="minorHAnsi"/>
          <w:color w:val="050505"/>
          <w:sz w:val="28"/>
          <w:szCs w:val="28"/>
        </w:rPr>
        <w:t xml:space="preserve">ΠΑΝΑΓΙΩΤΑ ΚΑΤΣΟΥΛΑΡΗ </w:t>
      </w:r>
    </w:p>
    <w:p w14:paraId="1341AA25" w14:textId="77777777" w:rsidR="00FB61B7" w:rsidRPr="00FB61B7" w:rsidRDefault="00FB61B7" w:rsidP="001066CC">
      <w:pPr>
        <w:shd w:val="clear" w:color="auto" w:fill="FFFFFF"/>
        <w:ind w:hanging="426"/>
        <w:rPr>
          <w:rFonts w:asciiTheme="minorHAnsi" w:hAnsiTheme="minorHAnsi" w:cstheme="minorHAnsi"/>
          <w:color w:val="050505"/>
          <w:sz w:val="28"/>
          <w:szCs w:val="28"/>
        </w:rPr>
      </w:pPr>
    </w:p>
    <w:p w14:paraId="59290509" w14:textId="77777777" w:rsidR="00FB61B7" w:rsidRPr="00FB61B7" w:rsidRDefault="00FB61B7" w:rsidP="001066CC">
      <w:pPr>
        <w:shd w:val="clear" w:color="auto" w:fill="FFFFFF"/>
        <w:ind w:hanging="426"/>
        <w:rPr>
          <w:rFonts w:asciiTheme="minorHAnsi" w:hAnsiTheme="minorHAnsi" w:cstheme="minorHAnsi"/>
          <w:color w:val="050505"/>
          <w:sz w:val="28"/>
          <w:szCs w:val="28"/>
        </w:rPr>
      </w:pPr>
      <w:r w:rsidRPr="00FB61B7">
        <w:rPr>
          <w:rFonts w:asciiTheme="minorHAnsi" w:hAnsiTheme="minorHAnsi" w:cstheme="minorHAnsi"/>
          <w:color w:val="050505"/>
          <w:sz w:val="28"/>
          <w:szCs w:val="28"/>
        </w:rPr>
        <w:t>ΣΤΕΛΙΝΑ ΜΠΟΥΖΟΠΟΥΛΟΥ</w:t>
      </w:r>
    </w:p>
    <w:p w14:paraId="15B321EF" w14:textId="77777777" w:rsidR="00FB61B7" w:rsidRPr="00FB61B7" w:rsidRDefault="00FB61B7" w:rsidP="001066CC">
      <w:pPr>
        <w:shd w:val="clear" w:color="auto" w:fill="FFFFFF"/>
        <w:ind w:hanging="426"/>
        <w:rPr>
          <w:rFonts w:asciiTheme="minorHAnsi" w:hAnsiTheme="minorHAnsi" w:cstheme="minorHAnsi"/>
          <w:color w:val="050505"/>
          <w:sz w:val="28"/>
          <w:szCs w:val="28"/>
        </w:rPr>
      </w:pPr>
    </w:p>
    <w:p w14:paraId="14298460" w14:textId="77777777" w:rsidR="00FB61B7" w:rsidRPr="00FB61B7" w:rsidRDefault="00FB61B7" w:rsidP="001066CC">
      <w:pPr>
        <w:shd w:val="clear" w:color="auto" w:fill="FFFFFF"/>
        <w:ind w:hanging="426"/>
        <w:rPr>
          <w:rFonts w:asciiTheme="minorHAnsi" w:hAnsiTheme="minorHAnsi" w:cstheme="minorHAnsi"/>
          <w:color w:val="050505"/>
          <w:sz w:val="28"/>
          <w:szCs w:val="28"/>
        </w:rPr>
      </w:pPr>
      <w:r w:rsidRPr="00FB61B7">
        <w:rPr>
          <w:rFonts w:asciiTheme="minorHAnsi" w:hAnsiTheme="minorHAnsi" w:cstheme="minorHAnsi"/>
          <w:color w:val="050505"/>
          <w:sz w:val="28"/>
          <w:szCs w:val="28"/>
        </w:rPr>
        <w:t>ΒΑΣΙΛΙΚΗ ΠΑΠΑΔΗΜΗΤΡΙΟΥ</w:t>
      </w:r>
    </w:p>
    <w:p w14:paraId="719AE0D8" w14:textId="77777777" w:rsidR="00FB61B7" w:rsidRPr="00FB61B7" w:rsidRDefault="00FB61B7" w:rsidP="001066CC">
      <w:pPr>
        <w:spacing w:after="200" w:line="276" w:lineRule="auto"/>
        <w:ind w:left="-426" w:right="-170" w:hanging="426"/>
        <w:jc w:val="both"/>
        <w:rPr>
          <w:rFonts w:asciiTheme="minorHAnsi" w:eastAsia="Calibri" w:hAnsiTheme="minorHAnsi" w:cstheme="minorHAnsi"/>
          <w:sz w:val="32"/>
          <w:szCs w:val="32"/>
          <w:shd w:val="clear" w:color="auto" w:fill="FFFFFF"/>
          <w:lang w:eastAsia="en-US"/>
        </w:rPr>
      </w:pPr>
    </w:p>
    <w:p w14:paraId="5DB0C26A" w14:textId="70B49351" w:rsidR="00FB61B7" w:rsidRPr="00FB61B7" w:rsidRDefault="004252D9" w:rsidP="004252D9">
      <w:pPr>
        <w:spacing w:after="200" w:line="276" w:lineRule="auto"/>
        <w:ind w:left="-567" w:right="-170" w:hanging="141"/>
        <w:jc w:val="both"/>
        <w:rPr>
          <w:rFonts w:asciiTheme="minorHAnsi" w:eastAsia="Calibri" w:hAnsiTheme="minorHAnsi" w:cstheme="minorHAnsi"/>
          <w:sz w:val="32"/>
          <w:szCs w:val="32"/>
          <w:shd w:val="clear" w:color="auto" w:fill="FFFFFF"/>
          <w:lang w:eastAsia="en-US"/>
        </w:rPr>
      </w:pPr>
      <w:r>
        <w:rPr>
          <w:rFonts w:asciiTheme="minorHAnsi" w:eastAsia="Calibri" w:hAnsiTheme="minorHAnsi" w:cstheme="minorHAnsi"/>
          <w:sz w:val="32"/>
          <w:szCs w:val="32"/>
          <w:shd w:val="clear" w:color="auto" w:fill="FFFFFF"/>
          <w:lang w:eastAsia="en-US"/>
        </w:rPr>
        <w:t xml:space="preserve">  </w:t>
      </w:r>
      <w:r w:rsidR="00FB61B7" w:rsidRPr="00FB61B7">
        <w:rPr>
          <w:rFonts w:asciiTheme="minorHAnsi" w:eastAsia="Calibri" w:hAnsiTheme="minorHAnsi" w:cstheme="minorHAnsi"/>
          <w:sz w:val="32"/>
          <w:szCs w:val="32"/>
          <w:shd w:val="clear" w:color="auto" w:fill="FFFFFF"/>
          <w:lang w:eastAsia="en-US"/>
        </w:rPr>
        <w:t xml:space="preserve">Μετά το τέλος της βράβευσης – απονομής θα ακολουθήσει η παρουσίαση του βιβλίου «Οι εκπαιδευτικοί γράφουν…» από τις Εκδόσεις Γράφημα μία χορηγία του Κέντρου Πολιτισμού της Περιφέρειας Κεντρικής Μακεδονίας. </w:t>
      </w:r>
    </w:p>
    <w:p w14:paraId="611F57C3" w14:textId="77777777" w:rsidR="00FB61B7" w:rsidRPr="00FB61B7" w:rsidRDefault="00FB61B7" w:rsidP="00FB61B7">
      <w:pPr>
        <w:spacing w:after="200" w:line="276" w:lineRule="auto"/>
        <w:ind w:left="-340" w:right="-170"/>
        <w:jc w:val="both"/>
        <w:rPr>
          <w:rFonts w:asciiTheme="minorHAnsi" w:eastAsia="Calibri" w:hAnsiTheme="minorHAnsi" w:cstheme="minorHAnsi"/>
          <w:sz w:val="32"/>
          <w:szCs w:val="32"/>
          <w:shd w:val="clear" w:color="auto" w:fill="FFFFFF"/>
          <w:lang w:eastAsia="en-US"/>
        </w:rPr>
      </w:pPr>
    </w:p>
    <w:p w14:paraId="0A76CC54" w14:textId="77777777" w:rsidR="00FB61B7" w:rsidRPr="00FB61B7" w:rsidRDefault="00FB61B7" w:rsidP="004252D9">
      <w:pPr>
        <w:spacing w:after="200" w:line="276" w:lineRule="auto"/>
        <w:ind w:left="-567" w:right="-170"/>
        <w:jc w:val="both"/>
        <w:rPr>
          <w:rFonts w:asciiTheme="minorHAnsi" w:eastAsia="Calibri" w:hAnsiTheme="minorHAnsi" w:cstheme="minorHAnsi"/>
          <w:sz w:val="32"/>
          <w:szCs w:val="32"/>
          <w:shd w:val="clear" w:color="auto" w:fill="FFFFFF"/>
          <w:lang w:eastAsia="en-US"/>
        </w:rPr>
      </w:pPr>
      <w:r w:rsidRPr="00FB61B7">
        <w:rPr>
          <w:rFonts w:asciiTheme="minorHAnsi" w:eastAsia="Calibri" w:hAnsiTheme="minorHAnsi" w:cstheme="minorHAnsi"/>
          <w:sz w:val="32"/>
          <w:szCs w:val="32"/>
          <w:shd w:val="clear" w:color="auto" w:fill="FFFFFF"/>
          <w:lang w:eastAsia="en-US"/>
        </w:rPr>
        <w:t xml:space="preserve">Το Κέντρο Πολιτισμού Περιφέρειας Κεντρικής Μακεδονίας εκφράζει τις θερμότερες ευχαριστίες τόσο σε όσους συμμετείχαν στον ποιητικό διαγωνισμό όσο και στην κριτική επιτροπή για την αυστηρή και δίκαιη κρίση της. </w:t>
      </w:r>
    </w:p>
    <w:p w14:paraId="66CBBB7F" w14:textId="77777777" w:rsidR="006F57DA" w:rsidRDefault="006F57DA" w:rsidP="006F57DA">
      <w:pPr>
        <w:jc w:val="both"/>
        <w:rPr>
          <w:rFonts w:ascii="Arial Narrow" w:hAnsi="Arial Narrow"/>
          <w:bCs/>
          <w:sz w:val="22"/>
          <w:szCs w:val="22"/>
        </w:rPr>
      </w:pPr>
    </w:p>
    <w:p w14:paraId="3AB5172C" w14:textId="77777777" w:rsidR="006F57DA" w:rsidRDefault="006F57DA" w:rsidP="006F57DA">
      <w:pPr>
        <w:jc w:val="both"/>
        <w:rPr>
          <w:rFonts w:ascii="Arial Narrow" w:hAnsi="Arial Narrow"/>
          <w:bCs/>
          <w:sz w:val="22"/>
          <w:szCs w:val="22"/>
        </w:rPr>
      </w:pPr>
    </w:p>
    <w:p w14:paraId="5046D464" w14:textId="1F2FF363" w:rsidR="006F57DA" w:rsidRPr="001066CC" w:rsidRDefault="00503276" w:rsidP="000E68D4">
      <w:pPr>
        <w:ind w:left="-426" w:hanging="141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066C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Κυριακή </w:t>
      </w:r>
      <w:r w:rsidR="006F57DA" w:rsidRPr="001066C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, </w:t>
      </w:r>
      <w:r w:rsidRPr="001066CC">
        <w:rPr>
          <w:rFonts w:asciiTheme="minorHAnsi" w:hAnsiTheme="minorHAnsi" w:cstheme="minorHAnsi"/>
          <w:b/>
          <w:bCs/>
          <w:sz w:val="36"/>
          <w:szCs w:val="36"/>
          <w:u w:val="single"/>
        </w:rPr>
        <w:t>5</w:t>
      </w:r>
      <w:r w:rsidR="006F57DA" w:rsidRPr="001066C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Δεκεμβρίου 2021</w:t>
      </w:r>
    </w:p>
    <w:p w14:paraId="484EDF43" w14:textId="1B085CD2" w:rsidR="006F57DA" w:rsidRPr="008154E2" w:rsidRDefault="006F57DA" w:rsidP="000E68D4">
      <w:pPr>
        <w:ind w:left="-567"/>
        <w:jc w:val="both"/>
        <w:rPr>
          <w:rFonts w:asciiTheme="minorHAnsi" w:hAnsiTheme="minorHAnsi" w:cstheme="minorHAnsi"/>
          <w:sz w:val="36"/>
          <w:szCs w:val="36"/>
        </w:rPr>
      </w:pPr>
      <w:r w:rsidRPr="001066CC">
        <w:rPr>
          <w:rFonts w:asciiTheme="minorHAnsi" w:hAnsiTheme="minorHAnsi" w:cstheme="minorHAnsi"/>
          <w:sz w:val="36"/>
          <w:szCs w:val="36"/>
        </w:rPr>
        <w:t xml:space="preserve">Ώρα </w:t>
      </w:r>
      <w:r w:rsidR="00503276" w:rsidRPr="001066CC">
        <w:rPr>
          <w:rFonts w:asciiTheme="minorHAnsi" w:hAnsiTheme="minorHAnsi" w:cstheme="minorHAnsi"/>
          <w:sz w:val="36"/>
          <w:szCs w:val="36"/>
        </w:rPr>
        <w:t>19</w:t>
      </w:r>
      <w:r w:rsidR="00503276" w:rsidRPr="008154E2">
        <w:rPr>
          <w:rFonts w:asciiTheme="minorHAnsi" w:hAnsiTheme="minorHAnsi" w:cstheme="minorHAnsi"/>
          <w:sz w:val="36"/>
          <w:szCs w:val="36"/>
        </w:rPr>
        <w:t>:00</w:t>
      </w:r>
    </w:p>
    <w:p w14:paraId="14D7EC80" w14:textId="34DC9910" w:rsidR="006F57DA" w:rsidRPr="001066CC" w:rsidRDefault="00503276" w:rsidP="000E68D4">
      <w:pPr>
        <w:ind w:left="-567"/>
        <w:jc w:val="both"/>
        <w:rPr>
          <w:rFonts w:asciiTheme="minorHAnsi" w:hAnsiTheme="minorHAnsi" w:cstheme="minorHAnsi"/>
          <w:sz w:val="36"/>
          <w:szCs w:val="36"/>
        </w:rPr>
      </w:pPr>
      <w:r w:rsidRPr="001066CC">
        <w:rPr>
          <w:rFonts w:asciiTheme="minorHAnsi" w:hAnsiTheme="minorHAnsi" w:cstheme="minorHAnsi"/>
          <w:sz w:val="36"/>
          <w:szCs w:val="36"/>
        </w:rPr>
        <w:t xml:space="preserve">Ολυμπιακό Μουσείο Θεσσαλονίκης </w:t>
      </w:r>
    </w:p>
    <w:p w14:paraId="0DE8DD0C" w14:textId="5FA5CA72" w:rsidR="00503276" w:rsidRDefault="00503276" w:rsidP="000E68D4">
      <w:pPr>
        <w:ind w:left="-567"/>
        <w:jc w:val="both"/>
        <w:rPr>
          <w:rFonts w:asciiTheme="minorHAnsi" w:hAnsiTheme="minorHAnsi" w:cstheme="minorHAnsi"/>
          <w:sz w:val="36"/>
          <w:szCs w:val="36"/>
        </w:rPr>
      </w:pPr>
      <w:r w:rsidRPr="001066CC">
        <w:rPr>
          <w:rFonts w:asciiTheme="minorHAnsi" w:hAnsiTheme="minorHAnsi" w:cstheme="minorHAnsi"/>
          <w:sz w:val="36"/>
          <w:szCs w:val="36"/>
        </w:rPr>
        <w:t>Αμφιθέατρο</w:t>
      </w:r>
    </w:p>
    <w:p w14:paraId="76546A47" w14:textId="77777777" w:rsidR="006924A2" w:rsidRPr="001066CC" w:rsidRDefault="006924A2" w:rsidP="000E68D4">
      <w:pPr>
        <w:ind w:left="-567"/>
        <w:jc w:val="both"/>
        <w:rPr>
          <w:rFonts w:asciiTheme="minorHAnsi" w:hAnsiTheme="minorHAnsi" w:cstheme="minorHAnsi"/>
          <w:sz w:val="36"/>
          <w:szCs w:val="36"/>
        </w:rPr>
      </w:pPr>
    </w:p>
    <w:p w14:paraId="03C4C9F3" w14:textId="68B8636A" w:rsidR="006924A2" w:rsidRPr="006924A2" w:rsidRDefault="006924A2" w:rsidP="006924A2">
      <w:pPr>
        <w:spacing w:after="200" w:line="276" w:lineRule="auto"/>
        <w:ind w:left="-851" w:right="-170" w:hanging="425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 w:rsidRPr="006924A2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        </w:t>
      </w:r>
      <w:r w:rsidRPr="006924A2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ΕΙΣΟΔΟΣ ΕΛΕΥΘΕΡΗ</w:t>
      </w:r>
    </w:p>
    <w:p w14:paraId="2C7789CC" w14:textId="00EE2BA2" w:rsidR="00870030" w:rsidRDefault="00870030">
      <w:pPr>
        <w:rPr>
          <w:bCs/>
        </w:rPr>
      </w:pPr>
    </w:p>
    <w:p w14:paraId="4C0C9522" w14:textId="1AC6825F" w:rsidR="00870030" w:rsidRPr="0063017C" w:rsidRDefault="00870030" w:rsidP="00503276">
      <w:pPr>
        <w:ind w:hanging="567"/>
        <w:rPr>
          <w:rFonts w:asciiTheme="minorHAnsi" w:hAnsiTheme="minorHAnsi" w:cstheme="minorHAnsi"/>
          <w:sz w:val="28"/>
          <w:szCs w:val="28"/>
        </w:rPr>
      </w:pPr>
      <w:r w:rsidRPr="0063017C">
        <w:rPr>
          <w:rFonts w:asciiTheme="minorHAnsi" w:hAnsiTheme="minorHAnsi" w:cstheme="minorHAnsi"/>
          <w:sz w:val="28"/>
          <w:szCs w:val="28"/>
        </w:rPr>
        <w:t xml:space="preserve">ΧΟΡΗΓΟΙ ΕΠΙΚΟΙΝΩΝΙΑΣ: </w:t>
      </w:r>
    </w:p>
    <w:p w14:paraId="1DAC4394" w14:textId="77777777" w:rsidR="00FD1A89" w:rsidRPr="0063017C" w:rsidRDefault="00FD1A89">
      <w:pPr>
        <w:rPr>
          <w:rFonts w:asciiTheme="minorHAnsi" w:hAnsiTheme="minorHAnsi" w:cstheme="minorHAnsi"/>
          <w:sz w:val="28"/>
          <w:szCs w:val="28"/>
        </w:rPr>
      </w:pPr>
    </w:p>
    <w:p w14:paraId="04333794" w14:textId="3D6C8743" w:rsidR="00870030" w:rsidRPr="0063017C" w:rsidRDefault="00870030" w:rsidP="00503276">
      <w:pPr>
        <w:ind w:left="-567"/>
        <w:jc w:val="both"/>
        <w:rPr>
          <w:rFonts w:asciiTheme="minorHAnsi" w:hAnsiTheme="minorHAnsi" w:cstheme="minorHAnsi"/>
          <w:sz w:val="28"/>
          <w:szCs w:val="28"/>
        </w:rPr>
      </w:pPr>
      <w:r w:rsidRPr="0063017C">
        <w:rPr>
          <w:rFonts w:asciiTheme="minorHAnsi" w:hAnsiTheme="minorHAnsi" w:cstheme="minorHAnsi"/>
          <w:sz w:val="28"/>
          <w:szCs w:val="28"/>
        </w:rPr>
        <w:t xml:space="preserve">ΕΡΤ3, 95.8 FM, 102 FM, TV 100, FM 100 , FM 100.6, ΜΑΚΕΔΟΝΙΑ, MAKTHES.GR, ΤΥΠΟΣ ΘΕΣΣΑΛΟΝΙΚΗΣ, PARALLAXI, POLIS MAGAZINO, COSMOPOLITI, ΚΟΥΛΤΟΥΡΟΣΟΥΠΑ, </w:t>
      </w:r>
      <w:r w:rsidR="00FD1A89" w:rsidRPr="0063017C">
        <w:rPr>
          <w:rFonts w:asciiTheme="minorHAnsi" w:hAnsiTheme="minorHAnsi" w:cstheme="minorHAnsi"/>
          <w:sz w:val="28"/>
          <w:szCs w:val="28"/>
        </w:rPr>
        <w:t xml:space="preserve">ΧΡΩΜΑ 105.8, 100.3 ΤΡΑΝΤΖΙΣΤΟΡ, ΖΟΟ 90.8, 96.8 VELVET FM, METROPOLIS 95.5, METROSPORT.GR, REPUBLICRADIO.GR, INFOKIDS.GR  </w:t>
      </w:r>
    </w:p>
    <w:sectPr w:rsidR="00870030" w:rsidRPr="0063017C" w:rsidSect="006924A2">
      <w:pgSz w:w="11906" w:h="16838"/>
      <w:pgMar w:top="993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A"/>
    <w:rsid w:val="00085573"/>
    <w:rsid w:val="000E68D4"/>
    <w:rsid w:val="001066CC"/>
    <w:rsid w:val="001864DC"/>
    <w:rsid w:val="0028371F"/>
    <w:rsid w:val="00306AA4"/>
    <w:rsid w:val="003379CB"/>
    <w:rsid w:val="003779A2"/>
    <w:rsid w:val="004252D9"/>
    <w:rsid w:val="00447317"/>
    <w:rsid w:val="00503276"/>
    <w:rsid w:val="00506943"/>
    <w:rsid w:val="005B29E7"/>
    <w:rsid w:val="006148AF"/>
    <w:rsid w:val="0063017C"/>
    <w:rsid w:val="006924A2"/>
    <w:rsid w:val="006B0B9D"/>
    <w:rsid w:val="006F57DA"/>
    <w:rsid w:val="008154E2"/>
    <w:rsid w:val="00846DD4"/>
    <w:rsid w:val="00870030"/>
    <w:rsid w:val="0091078F"/>
    <w:rsid w:val="00A15F04"/>
    <w:rsid w:val="00AA6C56"/>
    <w:rsid w:val="00AC6082"/>
    <w:rsid w:val="00AD432C"/>
    <w:rsid w:val="00B20CCA"/>
    <w:rsid w:val="00B60C49"/>
    <w:rsid w:val="00B953E0"/>
    <w:rsid w:val="00BE4889"/>
    <w:rsid w:val="00BF7F7D"/>
    <w:rsid w:val="00C72DD4"/>
    <w:rsid w:val="00E36C42"/>
    <w:rsid w:val="00EA7DED"/>
    <w:rsid w:val="00F93457"/>
    <w:rsid w:val="00FB61B7"/>
    <w:rsid w:val="00FD1A89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E1F"/>
  <w15:chartTrackingRefBased/>
  <w15:docId w15:val="{F3CAFE72-AC23-4FB3-9DC1-9188FF19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F57DA"/>
    <w:pPr>
      <w:keepNext/>
      <w:ind w:right="540"/>
      <w:outlineLvl w:val="5"/>
    </w:pPr>
    <w:rPr>
      <w:rFonts w:ascii="Arial" w:hAnsi="Arial" w:cs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6F57DA"/>
    <w:rPr>
      <w:rFonts w:ascii="Arial" w:eastAsia="Times New Roman" w:hAnsi="Arial" w:cs="Arial"/>
      <w:sz w:val="4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6902E.110D7B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 Politismou</dc:creator>
  <cp:keywords/>
  <dc:description/>
  <cp:lastModifiedBy>User</cp:lastModifiedBy>
  <cp:revision>31</cp:revision>
  <dcterms:created xsi:type="dcterms:W3CDTF">2021-11-24T14:02:00Z</dcterms:created>
  <dcterms:modified xsi:type="dcterms:W3CDTF">2021-11-29T08:14:00Z</dcterms:modified>
</cp:coreProperties>
</file>