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8E3F" w14:textId="514034FF" w:rsidR="00E5002C" w:rsidRPr="00330055" w:rsidRDefault="00330055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  <w:lang w:val="en-US"/>
        </w:rPr>
      </w:pP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134A43BE" wp14:editId="6DDF86C0">
            <wp:extent cx="1533525" cy="1088308"/>
            <wp:effectExtent l="0" t="0" r="0" b="0"/>
            <wp:docPr id="2" name="Picture 2" descr="C:\Users\Domna Zidou\Documents\LOGO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omna Zidou\Documents\LOGO\KENTRO-POLITISMOU-Logo-01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5" cy="10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r w:rsidRPr="002D1908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5D8F7C2B" wp14:editId="663C6B58">
            <wp:extent cx="1343025" cy="1101940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89" cy="11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050E2C">
        <w:rPr>
          <w:lang w:val="en-US"/>
        </w:rPr>
        <w:t xml:space="preserve">        </w:t>
      </w:r>
      <w:r>
        <w:rPr>
          <w:lang w:val="en-US"/>
        </w:rPr>
        <w:t xml:space="preserve">  </w:t>
      </w:r>
      <w:r w:rsidR="00050E2C">
        <w:rPr>
          <w:noProof/>
        </w:rPr>
        <w:drawing>
          <wp:inline distT="0" distB="0" distL="0" distR="0" wp14:anchorId="28E03AEB" wp14:editId="6F83F15D">
            <wp:extent cx="953162" cy="120906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8" cy="12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71A1" w14:textId="628B958D" w:rsidR="00E5002C" w:rsidRPr="00E5002C" w:rsidRDefault="00E5002C" w:rsidP="00E5002C">
      <w:pPr>
        <w:pStyle w:val="Web"/>
        <w:spacing w:after="0" w:afterAutospacing="0" w:line="360" w:lineRule="auto"/>
        <w:jc w:val="center"/>
        <w:rPr>
          <w:rFonts w:ascii="Broadway" w:hAnsi="Broadway"/>
          <w:sz w:val="40"/>
          <w:szCs w:val="40"/>
          <w:lang w:val="en-US"/>
        </w:rPr>
      </w:pPr>
      <w:r w:rsidRPr="00E5002C">
        <w:rPr>
          <w:rFonts w:ascii="Broadway" w:hAnsi="Broadway"/>
          <w:sz w:val="40"/>
          <w:szCs w:val="40"/>
          <w:lang w:val="en-US"/>
        </w:rPr>
        <w:t>THE BIG BAND</w:t>
      </w:r>
    </w:p>
    <w:p w14:paraId="1FF56CF4" w14:textId="3EDA94CF" w:rsidR="00E5002C" w:rsidRPr="004817C9" w:rsidRDefault="00E5002C" w:rsidP="00E5002C">
      <w:pPr>
        <w:pStyle w:val="Web"/>
        <w:spacing w:after="0" w:afterAutospacing="0" w:line="360" w:lineRule="auto"/>
        <w:jc w:val="center"/>
        <w:rPr>
          <w:rFonts w:ascii="Broadway" w:hAnsi="Broadway"/>
          <w:sz w:val="40"/>
          <w:szCs w:val="40"/>
          <w:lang w:val="en-US"/>
        </w:rPr>
      </w:pPr>
      <w:r w:rsidRPr="00E5002C">
        <w:rPr>
          <w:rFonts w:ascii="Broadway" w:hAnsi="Broadway"/>
          <w:sz w:val="40"/>
          <w:szCs w:val="40"/>
          <w:lang w:val="en-US"/>
        </w:rPr>
        <w:t>ORCHESTRA</w:t>
      </w:r>
      <w:r w:rsidRPr="004817C9">
        <w:rPr>
          <w:rFonts w:ascii="Broadway" w:hAnsi="Broadway"/>
          <w:sz w:val="40"/>
          <w:szCs w:val="40"/>
          <w:lang w:val="en-US"/>
        </w:rPr>
        <w:t xml:space="preserve"> </w:t>
      </w:r>
      <w:r w:rsidRPr="00E5002C">
        <w:rPr>
          <w:rFonts w:ascii="Broadway" w:hAnsi="Broadway"/>
          <w:sz w:val="40"/>
          <w:szCs w:val="40"/>
          <w:lang w:val="en-US"/>
        </w:rPr>
        <w:t>PROJECT</w:t>
      </w:r>
    </w:p>
    <w:p w14:paraId="1968A1EA" w14:textId="77777777" w:rsidR="00511CA2" w:rsidRDefault="00511CA2" w:rsidP="006B6B3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62C400F9" w14:textId="4A722E57" w:rsidR="00E5002C" w:rsidRPr="00FD0C13" w:rsidRDefault="006B6B34" w:rsidP="006B6B3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FD0C13">
        <w:rPr>
          <w:rFonts w:asciiTheme="minorHAnsi" w:hAnsiTheme="minorHAnsi" w:cstheme="minorHAnsi"/>
          <w:b/>
          <w:bCs/>
          <w:sz w:val="32"/>
          <w:szCs w:val="32"/>
          <w:lang w:val="en-US"/>
        </w:rPr>
        <w:t>3 MAIOY</w:t>
      </w:r>
    </w:p>
    <w:p w14:paraId="62501D3E" w14:textId="68BE740C" w:rsidR="002D1908" w:rsidRPr="00A549D9" w:rsidRDefault="002D1908" w:rsidP="006B6B3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D0C13">
        <w:rPr>
          <w:rFonts w:asciiTheme="minorHAnsi" w:hAnsiTheme="minorHAnsi" w:cstheme="minorHAnsi"/>
          <w:b/>
          <w:bCs/>
          <w:sz w:val="32"/>
          <w:szCs w:val="32"/>
        </w:rPr>
        <w:t>Ώρα 21</w:t>
      </w:r>
      <w:r w:rsidRPr="00A549D9">
        <w:rPr>
          <w:rFonts w:asciiTheme="minorHAnsi" w:hAnsiTheme="minorHAnsi" w:cstheme="minorHAnsi"/>
          <w:b/>
          <w:bCs/>
          <w:sz w:val="32"/>
          <w:szCs w:val="32"/>
        </w:rPr>
        <w:t>:00</w:t>
      </w:r>
    </w:p>
    <w:p w14:paraId="025AE460" w14:textId="4A542F98" w:rsidR="006B6B34" w:rsidRPr="00FD0C13" w:rsidRDefault="006B6B34" w:rsidP="006B6B34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D0C13">
        <w:rPr>
          <w:rFonts w:asciiTheme="minorHAnsi" w:hAnsiTheme="minorHAnsi" w:cstheme="minorHAnsi"/>
          <w:b/>
          <w:bCs/>
          <w:sz w:val="32"/>
          <w:szCs w:val="32"/>
          <w:lang w:val="en-US"/>
        </w:rPr>
        <w:t>B</w:t>
      </w:r>
      <w:r w:rsidRPr="00FD0C13">
        <w:rPr>
          <w:rFonts w:asciiTheme="minorHAnsi" w:hAnsiTheme="minorHAnsi" w:cstheme="minorHAnsi"/>
          <w:b/>
          <w:bCs/>
          <w:sz w:val="32"/>
          <w:szCs w:val="32"/>
        </w:rPr>
        <w:t>ασιλικό θέατρο</w:t>
      </w:r>
    </w:p>
    <w:p w14:paraId="641D5DC2" w14:textId="77777777" w:rsidR="00511CA2" w:rsidRDefault="00511CA2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14:paraId="0DC1E63A" w14:textId="1CFAFF35" w:rsidR="003C3049" w:rsidRDefault="00E5002C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Το</w:t>
      </w:r>
      <w:r w:rsidRPr="00E5002C">
        <w:rPr>
          <w:rFonts w:ascii="Georgia" w:hAnsi="Georgia"/>
          <w:sz w:val="28"/>
          <w:szCs w:val="28"/>
        </w:rPr>
        <w:t xml:space="preserve"> Κέντρο Πολιτισμού Περιφέρειας Κεντρικής Μακεδονίας</w:t>
      </w:r>
      <w:r>
        <w:rPr>
          <w:rFonts w:ascii="Georgia" w:hAnsi="Georgia"/>
          <w:sz w:val="28"/>
          <w:szCs w:val="28"/>
        </w:rPr>
        <w:t xml:space="preserve">  παρουσιάζει την </w:t>
      </w:r>
      <w:r w:rsidRPr="00E5002C">
        <w:rPr>
          <w:rFonts w:ascii="Georgia" w:hAnsi="Georgia"/>
          <w:sz w:val="28"/>
          <w:szCs w:val="28"/>
        </w:rPr>
        <w:t xml:space="preserve">Τρίτη 3 Μαΐου, στο Βασιλικό Θέατρο Θεσσαλονίκης,  για πρώτη φορά ζωντανά στο κοινό της πόλης, </w:t>
      </w:r>
      <w:r w:rsidR="003C3049">
        <w:rPr>
          <w:rFonts w:ascii="Georgia" w:hAnsi="Georgia"/>
          <w:sz w:val="28"/>
          <w:szCs w:val="28"/>
        </w:rPr>
        <w:t>τ</w:t>
      </w:r>
      <w:r w:rsidRPr="00E5002C">
        <w:rPr>
          <w:rFonts w:ascii="Georgia" w:hAnsi="Georgia"/>
          <w:sz w:val="28"/>
          <w:szCs w:val="28"/>
        </w:rPr>
        <w:t>η</w:t>
      </w:r>
      <w:r w:rsidR="003C3049">
        <w:rPr>
          <w:rFonts w:ascii="Georgia" w:hAnsi="Georgia"/>
          <w:sz w:val="28"/>
          <w:szCs w:val="28"/>
        </w:rPr>
        <w:t>ν</w:t>
      </w:r>
      <w:r w:rsidRPr="00E5002C">
        <w:rPr>
          <w:rFonts w:ascii="Georgia" w:hAnsi="Georgia"/>
          <w:sz w:val="28"/>
          <w:szCs w:val="28"/>
        </w:rPr>
        <w:t xml:space="preserve"> νεοσύστατη </w:t>
      </w:r>
      <w:r w:rsidRPr="00E5002C">
        <w:rPr>
          <w:rFonts w:ascii="Georgia" w:hAnsi="Georgia"/>
          <w:sz w:val="28"/>
          <w:szCs w:val="28"/>
          <w:lang w:val="en-GB"/>
        </w:rPr>
        <w:t>Big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Band</w:t>
      </w:r>
      <w:r w:rsidRPr="00E5002C">
        <w:rPr>
          <w:rFonts w:ascii="Georgia" w:hAnsi="Georgia"/>
          <w:sz w:val="28"/>
          <w:szCs w:val="28"/>
        </w:rPr>
        <w:t xml:space="preserve"> Βορείου Ελλάδος</w:t>
      </w:r>
      <w:r w:rsidR="003C3049">
        <w:rPr>
          <w:rFonts w:ascii="Georgia" w:hAnsi="Georgia"/>
          <w:sz w:val="28"/>
          <w:szCs w:val="28"/>
        </w:rPr>
        <w:t>.</w:t>
      </w:r>
      <w:r w:rsidRPr="00E5002C">
        <w:rPr>
          <w:rFonts w:ascii="Georgia" w:hAnsi="Georgia"/>
          <w:sz w:val="28"/>
          <w:szCs w:val="28"/>
        </w:rPr>
        <w:t xml:space="preserve"> Μια ορχήστρα στην οποία κυριαρχούν τα πολλά πνευστά όργανα (χάλκινα και ξύλινα) και που αποτελείται από τη νέα γενιά της τζαζ σκηνής της βόρειας Ελλάδας. </w:t>
      </w:r>
    </w:p>
    <w:p w14:paraId="05BE9570" w14:textId="12F29022" w:rsidR="008C409A" w:rsidRDefault="00E5002C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E5002C">
        <w:rPr>
          <w:rFonts w:ascii="Georgia" w:hAnsi="Georgia"/>
          <w:sz w:val="28"/>
          <w:szCs w:val="28"/>
        </w:rPr>
        <w:t xml:space="preserve">Στη συγκεκριμένη βραδιά θα ακουστούν κλασικές επιτυχίες της χρυσής εποχής των </w:t>
      </w:r>
      <w:r w:rsidRPr="00E5002C">
        <w:rPr>
          <w:rFonts w:ascii="Georgia" w:hAnsi="Georgia"/>
          <w:sz w:val="28"/>
          <w:szCs w:val="28"/>
          <w:lang w:val="en-GB"/>
        </w:rPr>
        <w:t>Big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Bands</w:t>
      </w:r>
      <w:r w:rsidRPr="00E5002C">
        <w:rPr>
          <w:rFonts w:ascii="Georgia" w:hAnsi="Georgia"/>
          <w:sz w:val="28"/>
          <w:szCs w:val="28"/>
        </w:rPr>
        <w:t xml:space="preserve">, </w:t>
      </w:r>
      <w:r w:rsidR="008C409A">
        <w:rPr>
          <w:rFonts w:ascii="Georgia" w:hAnsi="Georgia"/>
          <w:sz w:val="28"/>
          <w:szCs w:val="28"/>
        </w:rPr>
        <w:t xml:space="preserve">συνθέσεις από όλη την μουσική ιστορία και πορεία της </w:t>
      </w:r>
      <w:r w:rsidR="008C409A">
        <w:rPr>
          <w:rFonts w:ascii="Georgia" w:hAnsi="Georgia"/>
          <w:sz w:val="28"/>
          <w:szCs w:val="28"/>
          <w:lang w:val="en-US"/>
        </w:rPr>
        <w:t>jazz</w:t>
      </w:r>
      <w:r w:rsidR="008C409A" w:rsidRPr="008C409A">
        <w:rPr>
          <w:rFonts w:ascii="Georgia" w:hAnsi="Georgia"/>
          <w:sz w:val="28"/>
          <w:szCs w:val="28"/>
        </w:rPr>
        <w:t xml:space="preserve">. </w:t>
      </w:r>
      <w:r w:rsidR="008C409A">
        <w:rPr>
          <w:rFonts w:ascii="Georgia" w:hAnsi="Georgia"/>
          <w:sz w:val="28"/>
          <w:szCs w:val="28"/>
        </w:rPr>
        <w:t xml:space="preserve">Μουσικές αναφορές σε μια </w:t>
      </w:r>
      <w:r w:rsidRPr="00E5002C">
        <w:rPr>
          <w:rFonts w:ascii="Georgia" w:hAnsi="Georgia"/>
          <w:sz w:val="28"/>
          <w:szCs w:val="28"/>
        </w:rPr>
        <w:t xml:space="preserve"> εποχή που κυριαρχούσαν οι τραγουδιστές όπως ο </w:t>
      </w:r>
      <w:r w:rsidRPr="00E5002C">
        <w:rPr>
          <w:rFonts w:ascii="Georgia" w:hAnsi="Georgia"/>
          <w:sz w:val="28"/>
          <w:szCs w:val="28"/>
          <w:lang w:val="en-GB"/>
        </w:rPr>
        <w:t>Frank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Sinatra</w:t>
      </w:r>
      <w:r w:rsidRPr="00E5002C">
        <w:rPr>
          <w:rFonts w:ascii="Georgia" w:hAnsi="Georgia"/>
          <w:sz w:val="28"/>
          <w:szCs w:val="28"/>
        </w:rPr>
        <w:t xml:space="preserve">,ο </w:t>
      </w:r>
      <w:r w:rsidRPr="00E5002C">
        <w:rPr>
          <w:rFonts w:ascii="Georgia" w:hAnsi="Georgia"/>
          <w:sz w:val="28"/>
          <w:szCs w:val="28"/>
          <w:lang w:val="en-GB"/>
        </w:rPr>
        <w:t>Tony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Bennet</w:t>
      </w:r>
      <w:r w:rsidRPr="00E5002C">
        <w:rPr>
          <w:rFonts w:ascii="Georgia" w:hAnsi="Georgia"/>
          <w:sz w:val="28"/>
          <w:szCs w:val="28"/>
        </w:rPr>
        <w:t xml:space="preserve">, η </w:t>
      </w:r>
      <w:r w:rsidR="0066718A">
        <w:rPr>
          <w:rFonts w:ascii="Georgia" w:hAnsi="Georgia"/>
          <w:sz w:val="28"/>
          <w:szCs w:val="28"/>
          <w:lang w:val="en-US"/>
        </w:rPr>
        <w:t>E</w:t>
      </w:r>
      <w:r w:rsidR="0066718A" w:rsidRPr="0066718A">
        <w:rPr>
          <w:rFonts w:ascii="Georgia" w:hAnsi="Georgia"/>
          <w:sz w:val="28"/>
          <w:szCs w:val="28"/>
        </w:rPr>
        <w:t xml:space="preserve">lla </w:t>
      </w:r>
      <w:r w:rsidR="0066718A">
        <w:rPr>
          <w:rFonts w:ascii="Georgia" w:hAnsi="Georgia"/>
          <w:sz w:val="28"/>
          <w:szCs w:val="28"/>
          <w:lang w:val="en-US"/>
        </w:rPr>
        <w:t>F</w:t>
      </w:r>
      <w:r w:rsidR="0066718A" w:rsidRPr="0066718A">
        <w:rPr>
          <w:rFonts w:ascii="Georgia" w:hAnsi="Georgia"/>
          <w:sz w:val="28"/>
          <w:szCs w:val="28"/>
        </w:rPr>
        <w:t xml:space="preserve">itzgerald </w:t>
      </w:r>
      <w:r w:rsidRPr="00E5002C">
        <w:rPr>
          <w:rFonts w:ascii="Georgia" w:hAnsi="Georgia"/>
          <w:sz w:val="28"/>
          <w:szCs w:val="28"/>
        </w:rPr>
        <w:t xml:space="preserve">και η </w:t>
      </w:r>
      <w:r w:rsidRPr="00E5002C">
        <w:rPr>
          <w:rFonts w:ascii="Georgia" w:hAnsi="Georgia"/>
          <w:sz w:val="28"/>
          <w:szCs w:val="28"/>
          <w:lang w:val="en-GB"/>
        </w:rPr>
        <w:t>Sarah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Vaughan</w:t>
      </w:r>
      <w:r w:rsidRPr="00E5002C">
        <w:rPr>
          <w:rFonts w:ascii="Georgia" w:hAnsi="Georgia"/>
          <w:sz w:val="28"/>
          <w:szCs w:val="28"/>
        </w:rPr>
        <w:t xml:space="preserve">, παράλληλα με σπουδαίους σολίστες και </w:t>
      </w:r>
      <w:r w:rsidRPr="00E5002C">
        <w:rPr>
          <w:rFonts w:ascii="Georgia" w:hAnsi="Georgia"/>
          <w:sz w:val="28"/>
          <w:szCs w:val="28"/>
          <w:lang w:val="en-GB"/>
        </w:rPr>
        <w:t>bandleaders</w:t>
      </w:r>
      <w:r w:rsidRPr="00E5002C">
        <w:rPr>
          <w:rFonts w:ascii="Georgia" w:hAnsi="Georgia"/>
          <w:sz w:val="28"/>
          <w:szCs w:val="28"/>
        </w:rPr>
        <w:t xml:space="preserve"> όπως </w:t>
      </w:r>
      <w:r w:rsidRPr="00E5002C">
        <w:rPr>
          <w:rFonts w:ascii="Georgia" w:hAnsi="Georgia"/>
          <w:sz w:val="28"/>
          <w:szCs w:val="28"/>
          <w:lang w:val="en-GB"/>
        </w:rPr>
        <w:t>o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Benny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Goodman</w:t>
      </w:r>
      <w:r w:rsidRPr="00E5002C">
        <w:rPr>
          <w:rFonts w:ascii="Georgia" w:hAnsi="Georgia"/>
          <w:sz w:val="28"/>
          <w:szCs w:val="28"/>
        </w:rPr>
        <w:t xml:space="preserve">,ο </w:t>
      </w:r>
      <w:r w:rsidRPr="00E5002C">
        <w:rPr>
          <w:rFonts w:ascii="Georgia" w:hAnsi="Georgia"/>
          <w:sz w:val="28"/>
          <w:szCs w:val="28"/>
          <w:lang w:val="en-GB"/>
        </w:rPr>
        <w:t>Artie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Shaw</w:t>
      </w:r>
      <w:r w:rsidRPr="00E5002C">
        <w:rPr>
          <w:rFonts w:ascii="Georgia" w:hAnsi="Georgia"/>
          <w:sz w:val="28"/>
          <w:szCs w:val="28"/>
        </w:rPr>
        <w:t>,</w:t>
      </w:r>
      <w:r w:rsidR="003C3049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</w:rPr>
        <w:t xml:space="preserve">ο </w:t>
      </w:r>
      <w:r w:rsidRPr="00E5002C">
        <w:rPr>
          <w:rFonts w:ascii="Georgia" w:hAnsi="Georgia"/>
          <w:sz w:val="28"/>
          <w:szCs w:val="28"/>
          <w:lang w:val="en-GB"/>
        </w:rPr>
        <w:t>Glenn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Miller</w:t>
      </w:r>
      <w:r w:rsidRPr="00E5002C">
        <w:rPr>
          <w:rFonts w:ascii="Georgia" w:hAnsi="Georgia"/>
          <w:sz w:val="28"/>
          <w:szCs w:val="28"/>
        </w:rPr>
        <w:t xml:space="preserve"> και ο </w:t>
      </w:r>
      <w:r w:rsidRPr="00E5002C">
        <w:rPr>
          <w:rFonts w:ascii="Georgia" w:hAnsi="Georgia"/>
          <w:sz w:val="28"/>
          <w:szCs w:val="28"/>
          <w:lang w:val="en-GB"/>
        </w:rPr>
        <w:t>Duke</w:t>
      </w:r>
      <w:r w:rsidRPr="00E5002C">
        <w:rPr>
          <w:rFonts w:ascii="Georgia" w:hAnsi="Georgia"/>
          <w:sz w:val="28"/>
          <w:szCs w:val="28"/>
        </w:rPr>
        <w:t xml:space="preserve"> </w:t>
      </w:r>
      <w:r w:rsidRPr="00E5002C">
        <w:rPr>
          <w:rFonts w:ascii="Georgia" w:hAnsi="Georgia"/>
          <w:sz w:val="28"/>
          <w:szCs w:val="28"/>
          <w:lang w:val="en-GB"/>
        </w:rPr>
        <w:t>Ellington</w:t>
      </w:r>
      <w:r w:rsidRPr="00E5002C">
        <w:rPr>
          <w:rFonts w:ascii="Georgia" w:hAnsi="Georgia"/>
          <w:sz w:val="28"/>
          <w:szCs w:val="28"/>
        </w:rPr>
        <w:t xml:space="preserve">. </w:t>
      </w:r>
    </w:p>
    <w:p w14:paraId="0E0F8C5D" w14:textId="77777777" w:rsidR="00AF5653" w:rsidRDefault="00E5002C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E5002C">
        <w:rPr>
          <w:rFonts w:ascii="Georgia" w:hAnsi="Georgia"/>
          <w:sz w:val="28"/>
          <w:szCs w:val="28"/>
        </w:rPr>
        <w:t xml:space="preserve">Πέρα από τις κλασικές ενορχηστρώσεις της εποχής, η ορχήστρα θα παρουσιάσει και κάποιες διασκευές γραμμένες ειδικά για αυτήν, καθώς και δυο νέες δημιουργίες των μελών της. </w:t>
      </w:r>
    </w:p>
    <w:p w14:paraId="2FF02E17" w14:textId="12A19EBE" w:rsidR="00E5002C" w:rsidRDefault="00AF5653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Την </w:t>
      </w:r>
      <w:r>
        <w:rPr>
          <w:rFonts w:ascii="Georgia" w:hAnsi="Georgia"/>
          <w:sz w:val="28"/>
          <w:szCs w:val="28"/>
          <w:lang w:val="en-US"/>
        </w:rPr>
        <w:t>Big</w:t>
      </w:r>
      <w:r w:rsidRPr="00AF565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Band</w:t>
      </w:r>
      <w:r w:rsidRPr="00AF565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διευθύνει </w:t>
      </w:r>
      <w:r w:rsidR="00617602">
        <w:rPr>
          <w:rFonts w:ascii="Georgia" w:hAnsi="Georgia"/>
          <w:sz w:val="28"/>
          <w:szCs w:val="28"/>
        </w:rPr>
        <w:t xml:space="preserve">ένας νέος μαέστρος, με σημαντικές περγαμηνές, ο Μιχάλης Τραχαλιός. </w:t>
      </w:r>
      <w:r w:rsidR="00685B7B">
        <w:rPr>
          <w:rFonts w:ascii="Georgia" w:hAnsi="Georgia"/>
          <w:sz w:val="28"/>
          <w:szCs w:val="28"/>
        </w:rPr>
        <w:t>Τ</w:t>
      </w:r>
      <w:r w:rsidR="00E5002C" w:rsidRPr="00E5002C">
        <w:rPr>
          <w:rFonts w:ascii="Georgia" w:hAnsi="Georgia"/>
          <w:sz w:val="28"/>
          <w:szCs w:val="28"/>
        </w:rPr>
        <w:t xml:space="preserve">ην </w:t>
      </w:r>
      <w:r w:rsidR="00E5002C" w:rsidRPr="00E5002C">
        <w:rPr>
          <w:rFonts w:ascii="Georgia" w:hAnsi="Georgia"/>
          <w:sz w:val="28"/>
          <w:szCs w:val="28"/>
          <w:lang w:val="en-GB"/>
        </w:rPr>
        <w:t>Big</w:t>
      </w:r>
      <w:r w:rsidR="00E5002C" w:rsidRPr="00E5002C">
        <w:rPr>
          <w:rFonts w:ascii="Georgia" w:hAnsi="Georgia"/>
          <w:sz w:val="28"/>
          <w:szCs w:val="28"/>
        </w:rPr>
        <w:t xml:space="preserve"> </w:t>
      </w:r>
      <w:r w:rsidR="00E5002C" w:rsidRPr="00E5002C">
        <w:rPr>
          <w:rFonts w:ascii="Georgia" w:hAnsi="Georgia"/>
          <w:sz w:val="28"/>
          <w:szCs w:val="28"/>
          <w:lang w:val="en-GB"/>
        </w:rPr>
        <w:t>Band</w:t>
      </w:r>
      <w:r w:rsidR="00E5002C" w:rsidRPr="00E5002C">
        <w:rPr>
          <w:rFonts w:ascii="Georgia" w:hAnsi="Georgia"/>
          <w:sz w:val="28"/>
          <w:szCs w:val="28"/>
        </w:rPr>
        <w:t xml:space="preserve"> Βορείου Ελλάδος θα </w:t>
      </w:r>
      <w:r w:rsidR="00685B7B">
        <w:rPr>
          <w:rFonts w:ascii="Georgia" w:hAnsi="Georgia"/>
          <w:sz w:val="28"/>
          <w:szCs w:val="28"/>
        </w:rPr>
        <w:t xml:space="preserve">συνοδεύσει </w:t>
      </w:r>
      <w:r w:rsidR="00E5002C" w:rsidRPr="00E5002C">
        <w:rPr>
          <w:rFonts w:ascii="Georgia" w:hAnsi="Georgia"/>
          <w:sz w:val="28"/>
          <w:szCs w:val="28"/>
        </w:rPr>
        <w:t xml:space="preserve">ο </w:t>
      </w:r>
      <w:r w:rsidR="006B6B34">
        <w:rPr>
          <w:rFonts w:ascii="Georgia" w:hAnsi="Georgia"/>
          <w:sz w:val="28"/>
          <w:szCs w:val="28"/>
        </w:rPr>
        <w:t xml:space="preserve">εξαιρετικά ταλαντούχος τραγουδιστής </w:t>
      </w:r>
      <w:r w:rsidR="00C850BB">
        <w:rPr>
          <w:rFonts w:ascii="Georgia" w:hAnsi="Georgia"/>
          <w:sz w:val="28"/>
          <w:szCs w:val="28"/>
        </w:rPr>
        <w:t xml:space="preserve">και ηθοποιός </w:t>
      </w:r>
      <w:r w:rsidR="00E5002C" w:rsidRPr="00E5002C">
        <w:rPr>
          <w:rFonts w:ascii="Georgia" w:hAnsi="Georgia"/>
          <w:sz w:val="28"/>
          <w:szCs w:val="28"/>
        </w:rPr>
        <w:t>Παναγιώτης Πετράκης</w:t>
      </w:r>
      <w:r w:rsidR="006B6B34">
        <w:rPr>
          <w:rFonts w:ascii="Georgia" w:hAnsi="Georgia"/>
          <w:sz w:val="28"/>
          <w:szCs w:val="28"/>
        </w:rPr>
        <w:t>.</w:t>
      </w:r>
      <w:r w:rsidR="00C850BB" w:rsidRPr="00C850BB">
        <w:rPr>
          <w:rFonts w:ascii="Georgia" w:hAnsi="Georgia"/>
          <w:sz w:val="28"/>
          <w:szCs w:val="28"/>
        </w:rPr>
        <w:t xml:space="preserve"> </w:t>
      </w:r>
      <w:r w:rsidR="00C850BB">
        <w:rPr>
          <w:rFonts w:ascii="Georgia" w:hAnsi="Georgia"/>
          <w:sz w:val="28"/>
          <w:szCs w:val="28"/>
        </w:rPr>
        <w:t>Μαζί του δυο νέ</w:t>
      </w:r>
      <w:r w:rsidR="005A1FAF">
        <w:rPr>
          <w:rFonts w:ascii="Georgia" w:hAnsi="Georgia"/>
          <w:sz w:val="28"/>
          <w:szCs w:val="28"/>
        </w:rPr>
        <w:t>ες ερμηνεύτριες</w:t>
      </w:r>
      <w:r w:rsidR="00C850BB">
        <w:rPr>
          <w:rFonts w:ascii="Georgia" w:hAnsi="Georgia"/>
          <w:sz w:val="28"/>
          <w:szCs w:val="28"/>
        </w:rPr>
        <w:t xml:space="preserve"> από την Θεσσαλονίκη, η </w:t>
      </w:r>
      <w:r w:rsidR="00E5002C" w:rsidRPr="00E5002C">
        <w:rPr>
          <w:rFonts w:ascii="Georgia" w:hAnsi="Georgia"/>
          <w:sz w:val="28"/>
          <w:szCs w:val="28"/>
        </w:rPr>
        <w:t xml:space="preserve"> Κατερίνα Σισίννι και η Χρυσάνθη Τσολάκη.  </w:t>
      </w:r>
    </w:p>
    <w:p w14:paraId="6FE86FA8" w14:textId="7D076BC5" w:rsidR="00C7327D" w:rsidRDefault="00C7327D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Την καλλιτεχνική επιμέλεια της βραδιάς έχει η ψυχή τ</w:t>
      </w:r>
      <w:r w:rsidR="005A1FAF">
        <w:rPr>
          <w:rFonts w:ascii="Georgia" w:hAnsi="Georgia"/>
          <w:sz w:val="28"/>
          <w:szCs w:val="28"/>
        </w:rPr>
        <w:t>ης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  <w:lang w:val="en-US"/>
        </w:rPr>
        <w:t>Big</w:t>
      </w:r>
      <w:r w:rsidRPr="00C7327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Band</w:t>
      </w:r>
      <w:r>
        <w:rPr>
          <w:rFonts w:ascii="Georgia" w:hAnsi="Georgia"/>
          <w:sz w:val="28"/>
          <w:szCs w:val="28"/>
        </w:rPr>
        <w:t>,</w:t>
      </w:r>
      <w:r w:rsidRPr="00C7327D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  <w:lang w:val="en-US"/>
        </w:rPr>
        <w:t>o</w:t>
      </w:r>
      <w:r w:rsidRPr="00C7327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μουσικός Χρήστος Παπαδόπουλος, ο οποίος υπογράφει και τις ενορχηστρώσεις.</w:t>
      </w:r>
    </w:p>
    <w:p w14:paraId="38F19A21" w14:textId="39105559" w:rsidR="00AF5653" w:rsidRPr="00685B7B" w:rsidRDefault="00617602" w:rsidP="00E5002C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  <w:lang w:val="en-US"/>
        </w:rPr>
      </w:pPr>
      <w:r w:rsidRPr="00685B7B">
        <w:rPr>
          <w:rFonts w:ascii="Georgia" w:hAnsi="Georgia"/>
          <w:b/>
          <w:bCs/>
          <w:sz w:val="24"/>
          <w:szCs w:val="24"/>
        </w:rPr>
        <w:t>Συμμετέχουν</w:t>
      </w:r>
      <w:r w:rsidR="008C7581" w:rsidRPr="00685B7B">
        <w:rPr>
          <w:rFonts w:ascii="Georgia" w:hAnsi="Georgia"/>
          <w:b/>
          <w:bCs/>
          <w:sz w:val="24"/>
          <w:szCs w:val="24"/>
          <w:lang w:val="en-US"/>
        </w:rPr>
        <w:t>:</w:t>
      </w:r>
    </w:p>
    <w:p w14:paraId="4B72EFD5" w14:textId="433D177C" w:rsidR="00617602" w:rsidRDefault="00617602" w:rsidP="008C7581">
      <w:pPr>
        <w:pStyle w:val="Web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Big</w:t>
      </w:r>
      <w:r w:rsidRPr="005A1FAF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Band</w:t>
      </w:r>
    </w:p>
    <w:p w14:paraId="19BACAB6" w14:textId="599304C0" w:rsidR="004817C9" w:rsidRPr="008C7581" w:rsidRDefault="004817C9" w:rsidP="008C7581">
      <w:pPr>
        <w:pStyle w:val="Web"/>
        <w:spacing w:before="0" w:beforeAutospacing="0"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5A1FAF">
        <w:rPr>
          <w:rFonts w:ascii="Georgia" w:hAnsi="Georgia"/>
          <w:sz w:val="24"/>
          <w:szCs w:val="24"/>
          <w:lang w:val="en-US"/>
        </w:rPr>
        <w:t xml:space="preserve">Wylie James. </w:t>
      </w:r>
      <w:r w:rsidRPr="004817C9">
        <w:rPr>
          <w:rFonts w:ascii="Georgia" w:hAnsi="Georgia"/>
          <w:sz w:val="24"/>
          <w:szCs w:val="24"/>
        </w:rPr>
        <w:t>Αβραμίδης Γιώργος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Αντωνόπουλος Κωστής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Αραβαντινός Νεοκλής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Βουλγαράκης Παναγιώτης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Βραχνός Βαγγέλης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Εμεξεζίδης Χρήστος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Θεοδοσιάδης Χρήστος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Καπετανάκης Παναγιώτης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Καρανίκος Μιχαήλ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Καρκαφίρης Ανδρέας-Μηνάς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Κόιας Στέργιος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Κορκόβελος Τάσος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Μοιρούλης Φώτης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Μωυσιάδου Σοφία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Νίκου Παύλος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Pr="004817C9">
        <w:rPr>
          <w:rFonts w:ascii="Georgia" w:hAnsi="Georgia"/>
          <w:sz w:val="24"/>
          <w:szCs w:val="24"/>
        </w:rPr>
        <w:t>Οικονόμου Γρηγόρης</w:t>
      </w:r>
      <w:r w:rsidRPr="008C7581">
        <w:rPr>
          <w:rFonts w:ascii="Georgia" w:hAnsi="Georgia"/>
          <w:sz w:val="24"/>
          <w:szCs w:val="24"/>
        </w:rPr>
        <w:t xml:space="preserve">, </w:t>
      </w:r>
      <w:r w:rsidR="005A1FAF">
        <w:rPr>
          <w:rFonts w:ascii="Georgia" w:hAnsi="Georgia"/>
          <w:sz w:val="24"/>
          <w:szCs w:val="24"/>
        </w:rPr>
        <w:t xml:space="preserve">Παπαδόπουλος Χρήστος, </w:t>
      </w:r>
      <w:r w:rsidRPr="004817C9">
        <w:rPr>
          <w:rFonts w:ascii="Georgia" w:hAnsi="Georgia"/>
          <w:sz w:val="24"/>
          <w:szCs w:val="24"/>
        </w:rPr>
        <w:t>Παπανίκος Κωνσταντίνος</w:t>
      </w:r>
      <w:r w:rsidRPr="008C7581">
        <w:rPr>
          <w:rFonts w:ascii="Georgia" w:hAnsi="Georgia"/>
          <w:sz w:val="24"/>
          <w:szCs w:val="24"/>
        </w:rPr>
        <w:t>,</w:t>
      </w:r>
      <w:r w:rsidR="008C7581" w:rsidRPr="008C7581">
        <w:rPr>
          <w:rFonts w:ascii="Georgia" w:hAnsi="Georgia"/>
          <w:sz w:val="24"/>
          <w:szCs w:val="24"/>
        </w:rPr>
        <w:t xml:space="preserve"> </w:t>
      </w:r>
      <w:r w:rsidR="008C7581" w:rsidRPr="004817C9">
        <w:rPr>
          <w:rFonts w:ascii="Georgia" w:hAnsi="Georgia"/>
          <w:sz w:val="24"/>
          <w:szCs w:val="24"/>
        </w:rPr>
        <w:t>Πλάτων Νικόλαος</w:t>
      </w:r>
      <w:r w:rsidR="008C7581" w:rsidRPr="008C7581">
        <w:rPr>
          <w:rFonts w:ascii="Georgia" w:hAnsi="Georgia"/>
          <w:sz w:val="24"/>
          <w:szCs w:val="24"/>
        </w:rPr>
        <w:t xml:space="preserve">, </w:t>
      </w:r>
      <w:r w:rsidR="008C7581" w:rsidRPr="004817C9">
        <w:rPr>
          <w:rFonts w:ascii="Georgia" w:hAnsi="Georgia"/>
          <w:sz w:val="24"/>
          <w:szCs w:val="24"/>
        </w:rPr>
        <w:t>Σταματιάδης Μανώλης</w:t>
      </w:r>
      <w:r w:rsidR="008C7581" w:rsidRPr="008C7581">
        <w:rPr>
          <w:rFonts w:ascii="Georgia" w:hAnsi="Georgia"/>
          <w:sz w:val="24"/>
          <w:szCs w:val="24"/>
        </w:rPr>
        <w:t xml:space="preserve">, </w:t>
      </w:r>
      <w:r w:rsidR="008C7581" w:rsidRPr="004817C9">
        <w:rPr>
          <w:rFonts w:ascii="Georgia" w:hAnsi="Georgia"/>
          <w:sz w:val="24"/>
          <w:szCs w:val="24"/>
        </w:rPr>
        <w:t>Χαϊνογλου Κωνσταντίνος</w:t>
      </w:r>
    </w:p>
    <w:p w14:paraId="1B43D52F" w14:textId="502530F4" w:rsidR="00617602" w:rsidRPr="00685B7B" w:rsidRDefault="00617602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685B7B">
        <w:rPr>
          <w:rFonts w:ascii="Georgia" w:hAnsi="Georgia"/>
          <w:b/>
          <w:bCs/>
          <w:sz w:val="24"/>
          <w:szCs w:val="24"/>
        </w:rPr>
        <w:t>Διεύθυνση</w:t>
      </w:r>
      <w:r w:rsidR="008C7581" w:rsidRPr="00685B7B">
        <w:rPr>
          <w:rFonts w:ascii="Georgia" w:hAnsi="Georgia"/>
          <w:b/>
          <w:bCs/>
          <w:sz w:val="24"/>
          <w:szCs w:val="24"/>
        </w:rPr>
        <w:t xml:space="preserve"> ορχήστρας</w:t>
      </w:r>
      <w:r w:rsidR="008C7581" w:rsidRPr="00685B7B">
        <w:rPr>
          <w:rFonts w:ascii="Georgia" w:hAnsi="Georgia"/>
          <w:sz w:val="24"/>
          <w:szCs w:val="24"/>
        </w:rPr>
        <w:t xml:space="preserve"> </w:t>
      </w:r>
      <w:r w:rsidRPr="00685B7B">
        <w:rPr>
          <w:rFonts w:ascii="Georgia" w:hAnsi="Georgia"/>
          <w:sz w:val="24"/>
          <w:szCs w:val="24"/>
        </w:rPr>
        <w:t>: Μιχάλης Τραχαλιός</w:t>
      </w:r>
    </w:p>
    <w:p w14:paraId="2A8A3EA6" w14:textId="582EA402" w:rsidR="00617602" w:rsidRPr="00685B7B" w:rsidRDefault="00617602" w:rsidP="00E5002C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685B7B">
        <w:rPr>
          <w:rFonts w:ascii="Georgia" w:hAnsi="Georgia"/>
          <w:b/>
          <w:bCs/>
          <w:sz w:val="24"/>
          <w:szCs w:val="24"/>
        </w:rPr>
        <w:t xml:space="preserve">Καλλιτεχνική επιμέλεια-ενορχηστρώσεις: </w:t>
      </w:r>
      <w:r w:rsidRPr="00685B7B">
        <w:rPr>
          <w:rFonts w:ascii="Georgia" w:hAnsi="Georgia"/>
          <w:sz w:val="24"/>
          <w:szCs w:val="24"/>
        </w:rPr>
        <w:t>Χρήστος Παπαδόπουλος</w:t>
      </w:r>
      <w:r w:rsidRPr="00685B7B">
        <w:rPr>
          <w:rFonts w:ascii="Georgia" w:hAnsi="Georgia"/>
          <w:b/>
          <w:bCs/>
          <w:sz w:val="24"/>
          <w:szCs w:val="24"/>
        </w:rPr>
        <w:t xml:space="preserve"> </w:t>
      </w:r>
    </w:p>
    <w:p w14:paraId="3FE27148" w14:textId="15A9DCD2" w:rsidR="005A1FAF" w:rsidRDefault="00AA7B5C" w:rsidP="00AA7B5C">
      <w:pPr>
        <w:pStyle w:val="Web"/>
        <w:spacing w:before="0" w:beforeAutospacing="0"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685B7B">
        <w:rPr>
          <w:rFonts w:ascii="Georgia" w:hAnsi="Georgia"/>
          <w:b/>
          <w:bCs/>
          <w:sz w:val="24"/>
          <w:szCs w:val="24"/>
        </w:rPr>
        <w:t>Ερμηνεύουν:</w:t>
      </w:r>
      <w:r w:rsidR="005013A0" w:rsidRPr="005013A0">
        <w:rPr>
          <w:rFonts w:ascii="Georgia" w:hAnsi="Georgia"/>
          <w:b/>
          <w:bCs/>
          <w:sz w:val="24"/>
          <w:szCs w:val="24"/>
        </w:rPr>
        <w:t xml:space="preserve"> </w:t>
      </w:r>
      <w:r w:rsidRPr="00685B7B">
        <w:rPr>
          <w:rFonts w:ascii="Georgia" w:hAnsi="Georgia"/>
          <w:sz w:val="24"/>
          <w:szCs w:val="24"/>
        </w:rPr>
        <w:t>Παναγιώτης Πετράκης, Κατερίνα Σισίννι, Χρυσάνθη Τσολάκη. </w:t>
      </w:r>
    </w:p>
    <w:p w14:paraId="16E00630" w14:textId="006F7CE3" w:rsidR="005013A0" w:rsidRDefault="005013A0" w:rsidP="00AA7B5C">
      <w:pPr>
        <w:pStyle w:val="Web"/>
        <w:spacing w:before="0" w:beforeAutospacing="0"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5013A0">
        <w:rPr>
          <w:rFonts w:ascii="Georgia" w:hAnsi="Georgia"/>
          <w:b/>
          <w:bCs/>
          <w:sz w:val="24"/>
          <w:szCs w:val="24"/>
        </w:rPr>
        <w:t>Σκηνογραφία</w:t>
      </w:r>
      <w:r w:rsidRPr="005013A0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Ηλιάνα Όλγα Τσακνάκη</w:t>
      </w:r>
    </w:p>
    <w:p w14:paraId="13485329" w14:textId="77777777" w:rsidR="00783F08" w:rsidRDefault="00783F08" w:rsidP="00783F08">
      <w:pPr>
        <w:pStyle w:val="Web"/>
        <w:spacing w:before="0" w:beforeAutospacing="0"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5A1FAF">
        <w:rPr>
          <w:rFonts w:ascii="Georgia" w:hAnsi="Georgia"/>
          <w:b/>
          <w:bCs/>
          <w:sz w:val="24"/>
          <w:szCs w:val="24"/>
        </w:rPr>
        <w:t>Σχεδιασμός ήχου</w:t>
      </w:r>
      <w:r w:rsidRPr="00783F08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Άγγελος Αθανασιάδης</w:t>
      </w:r>
      <w:r w:rsidRPr="00685B7B">
        <w:rPr>
          <w:rFonts w:ascii="Georgia" w:hAnsi="Georgia"/>
          <w:sz w:val="24"/>
          <w:szCs w:val="24"/>
        </w:rPr>
        <w:t> </w:t>
      </w:r>
    </w:p>
    <w:p w14:paraId="5016BC72" w14:textId="001F722D" w:rsidR="00783F08" w:rsidRPr="00783F08" w:rsidRDefault="00783F08" w:rsidP="00AA7B5C">
      <w:pPr>
        <w:pStyle w:val="Web"/>
        <w:spacing w:before="0" w:beforeAutospacing="0"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783F08">
        <w:rPr>
          <w:rFonts w:ascii="Georgia" w:hAnsi="Georgia"/>
          <w:b/>
          <w:bCs/>
          <w:sz w:val="24"/>
          <w:szCs w:val="24"/>
        </w:rPr>
        <w:t>Σχεδιασμός φώτων</w:t>
      </w:r>
      <w:r w:rsidRPr="00DB6BC4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Τρύφωνας Κεχαγιάς</w:t>
      </w:r>
    </w:p>
    <w:p w14:paraId="7E0E1924" w14:textId="7E64DA3C" w:rsidR="00DB6BC4" w:rsidRDefault="00AA7B5C" w:rsidP="00DB6BC4">
      <w:pPr>
        <w:pStyle w:val="Web"/>
        <w:spacing w:before="0" w:beforeAutospacing="0" w:after="0" w:afterAutospacing="0"/>
        <w:jc w:val="both"/>
        <w:rPr>
          <w:rFonts w:ascii="Georgia" w:hAnsi="Georgia"/>
          <w:sz w:val="24"/>
          <w:szCs w:val="24"/>
        </w:rPr>
      </w:pPr>
      <w:r w:rsidRPr="00685B7B">
        <w:rPr>
          <w:rFonts w:ascii="Georgia" w:hAnsi="Georgia"/>
          <w:b/>
          <w:bCs/>
          <w:sz w:val="24"/>
          <w:szCs w:val="24"/>
        </w:rPr>
        <w:t>Παραγωγή-διοργάνωση</w:t>
      </w:r>
      <w:r w:rsidRPr="00685B7B">
        <w:rPr>
          <w:rFonts w:ascii="Georgia" w:hAnsi="Georgia"/>
          <w:sz w:val="24"/>
          <w:szCs w:val="24"/>
        </w:rPr>
        <w:t xml:space="preserve">: Κέντρο Πολιτισμού Περιφέρειας Κεντρικής </w:t>
      </w:r>
      <w:r w:rsidR="00A92AF3" w:rsidRPr="00685B7B">
        <w:rPr>
          <w:rFonts w:ascii="Georgia" w:hAnsi="Georgia"/>
          <w:sz w:val="24"/>
          <w:szCs w:val="24"/>
        </w:rPr>
        <w:t>Μ</w:t>
      </w:r>
      <w:r w:rsidRPr="00685B7B">
        <w:rPr>
          <w:rFonts w:ascii="Georgia" w:hAnsi="Georgia"/>
          <w:sz w:val="24"/>
          <w:szCs w:val="24"/>
        </w:rPr>
        <w:t>ακεδονίας</w:t>
      </w:r>
    </w:p>
    <w:p w14:paraId="7E152DE6" w14:textId="77777777" w:rsidR="00E928AB" w:rsidRDefault="00E928AB" w:rsidP="00DB6BC4">
      <w:pPr>
        <w:pStyle w:val="Web"/>
        <w:spacing w:before="0" w:beforeAutospacing="0" w:after="0" w:afterAutospacing="0"/>
        <w:jc w:val="both"/>
        <w:rPr>
          <w:rFonts w:ascii="Georgia" w:hAnsi="Georgia"/>
          <w:sz w:val="24"/>
          <w:szCs w:val="24"/>
        </w:rPr>
      </w:pPr>
    </w:p>
    <w:p w14:paraId="451F40C4" w14:textId="6B234600" w:rsidR="00DB6BC4" w:rsidRPr="009808A0" w:rsidRDefault="00DB6BC4" w:rsidP="00DB6BC4">
      <w:pPr>
        <w:pStyle w:val="Web"/>
        <w:spacing w:before="0" w:beforeAutospacing="0" w:after="0" w:afterAutospacing="0"/>
        <w:jc w:val="both"/>
        <w:rPr>
          <w:rFonts w:ascii="Georgia" w:hAnsi="Georgia"/>
          <w:sz w:val="24"/>
          <w:szCs w:val="24"/>
        </w:rPr>
      </w:pPr>
      <w:r w:rsidRPr="00E928AB">
        <w:rPr>
          <w:rFonts w:ascii="Georgia" w:hAnsi="Georgia"/>
          <w:b/>
          <w:bCs/>
          <w:sz w:val="24"/>
          <w:szCs w:val="24"/>
        </w:rPr>
        <w:t>Με την υποστήριξη</w:t>
      </w:r>
      <w:r>
        <w:rPr>
          <w:rFonts w:ascii="Georgia" w:hAnsi="Georgia"/>
          <w:sz w:val="24"/>
          <w:szCs w:val="24"/>
        </w:rPr>
        <w:t xml:space="preserve"> του Κρατικού Θεάτρου Βορείου Ελλάδος</w:t>
      </w:r>
      <w:r w:rsidR="009808A0">
        <w:rPr>
          <w:rFonts w:ascii="Georgia" w:hAnsi="Georgia"/>
          <w:sz w:val="24"/>
          <w:szCs w:val="24"/>
        </w:rPr>
        <w:t xml:space="preserve"> και </w:t>
      </w:r>
      <w:r w:rsidR="009808A0" w:rsidRPr="009808A0">
        <w:rPr>
          <w:rFonts w:ascii="Georgia" w:hAnsi="Georgia"/>
          <w:sz w:val="24"/>
          <w:szCs w:val="24"/>
        </w:rPr>
        <w:t xml:space="preserve"> </w:t>
      </w:r>
      <w:r w:rsidR="009808A0">
        <w:rPr>
          <w:rFonts w:ascii="Georgia" w:hAnsi="Georgia"/>
          <w:sz w:val="24"/>
          <w:szCs w:val="24"/>
        </w:rPr>
        <w:t>του Δήμου Πυλαίας – Χορτιάτη</w:t>
      </w:r>
    </w:p>
    <w:p w14:paraId="1068E10A" w14:textId="7911A4B2" w:rsidR="00E16B30" w:rsidRDefault="00E16B30" w:rsidP="00E5002C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sz w:val="24"/>
          <w:szCs w:val="24"/>
        </w:rPr>
        <w:t xml:space="preserve">Προπώληση </w:t>
      </w:r>
      <w:r>
        <w:rPr>
          <w:rFonts w:ascii="Georgia" w:hAnsi="Georgia"/>
          <w:sz w:val="24"/>
          <w:szCs w:val="24"/>
          <w:lang w:val="en-US"/>
        </w:rPr>
        <w:t>viva</w:t>
      </w:r>
      <w:r w:rsidRPr="00E16B30">
        <w:rPr>
          <w:rFonts w:ascii="Georgia" w:hAnsi="Georgia"/>
          <w:sz w:val="24"/>
          <w:szCs w:val="24"/>
        </w:rPr>
        <w:t>.</w:t>
      </w:r>
      <w:r w:rsidRPr="00BE616D">
        <w:rPr>
          <w:rFonts w:ascii="Georgia" w:hAnsi="Georgia"/>
          <w:sz w:val="24"/>
          <w:szCs w:val="24"/>
          <w:lang w:val="en-US"/>
        </w:rPr>
        <w:t>gr</w:t>
      </w:r>
      <w:r w:rsidR="00FD0C13" w:rsidRPr="00FD0C13">
        <w:rPr>
          <w:rFonts w:ascii="Georgia" w:hAnsi="Georgia"/>
          <w:b/>
          <w:bCs/>
          <w:sz w:val="24"/>
          <w:szCs w:val="24"/>
        </w:rPr>
        <w:t xml:space="preserve"> </w:t>
      </w:r>
      <w:r w:rsidR="00FD0C13" w:rsidRPr="00FD0C13">
        <w:rPr>
          <w:rFonts w:ascii="Georgia" w:hAnsi="Georgia"/>
          <w:b/>
          <w:bCs/>
        </w:rPr>
        <w:t xml:space="preserve"> </w:t>
      </w:r>
      <w:hyperlink r:id="rId7" w:history="1">
        <w:r w:rsidR="00A549D9" w:rsidRPr="00D03585">
          <w:rPr>
            <w:rStyle w:val="-"/>
            <w:rFonts w:ascii="Georgia" w:hAnsi="Georgia"/>
            <w:b/>
            <w:bCs/>
          </w:rPr>
          <w:t>https://www.viva.gr/tickets/music/the-big-band-orchestra-project/?fbclid=IwAR3yMhbd-reFCH45GJ98pEcxC0t9SzYjUwJw696UGlNUnAeQPp7mOgF_rRs</w:t>
        </w:r>
      </w:hyperlink>
    </w:p>
    <w:p w14:paraId="316604BF" w14:textId="77777777" w:rsidR="00A549D9" w:rsidRPr="00FD0C13" w:rsidRDefault="00A549D9" w:rsidP="00E5002C">
      <w:pPr>
        <w:pStyle w:val="Web"/>
        <w:spacing w:after="0" w:afterAutospacing="0" w:line="36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10673C14" w14:textId="77777777" w:rsidR="00FD0C13" w:rsidRDefault="00FD0C13" w:rsidP="00E16B3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lang w:eastAsia="hi-IN" w:bidi="hi-IN"/>
        </w:rPr>
      </w:pPr>
    </w:p>
    <w:p w14:paraId="39E8C695" w14:textId="63788BC7" w:rsidR="00E16B30" w:rsidRPr="00E16B30" w:rsidRDefault="00E16B30" w:rsidP="00E16B3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lang w:eastAsia="hi-IN" w:bidi="hi-IN"/>
        </w:rPr>
      </w:pPr>
      <w:r w:rsidRPr="00E16B30">
        <w:rPr>
          <w:rFonts w:ascii="Times New Roman" w:eastAsia="SimSun" w:hAnsi="Times New Roman" w:cs="Lucida Sans"/>
          <w:kern w:val="1"/>
          <w:lang w:eastAsia="hi-IN" w:bidi="hi-IN"/>
        </w:rPr>
        <w:t xml:space="preserve">Προπώληση: 10 </w:t>
      </w:r>
      <w:bookmarkStart w:id="0" w:name="_Hlk97732146"/>
      <w:r w:rsidRPr="00E16B30">
        <w:rPr>
          <w:rFonts w:ascii="Times New Roman" w:eastAsia="SimSun" w:hAnsi="Times New Roman" w:cs="Lucida Sans"/>
          <w:kern w:val="1"/>
          <w:lang w:eastAsia="hi-IN" w:bidi="hi-IN"/>
        </w:rPr>
        <w:t>€</w:t>
      </w:r>
      <w:bookmarkEnd w:id="0"/>
      <w:r w:rsidRPr="00E16B30">
        <w:rPr>
          <w:rFonts w:ascii="Times New Roman" w:eastAsia="SimSun" w:hAnsi="Times New Roman" w:cs="Lucida Sans"/>
          <w:kern w:val="1"/>
          <w:lang w:eastAsia="hi-IN" w:bidi="hi-IN"/>
        </w:rPr>
        <w:t xml:space="preserve"> (Πλατεία-Θεωρεία-Εξώστη)</w:t>
      </w:r>
    </w:p>
    <w:p w14:paraId="321708A3" w14:textId="77777777" w:rsidR="00E16B30" w:rsidRPr="00E16B30" w:rsidRDefault="00E16B30" w:rsidP="00E16B3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lang w:eastAsia="hi-IN" w:bidi="hi-IN"/>
        </w:rPr>
      </w:pPr>
      <w:r w:rsidRPr="00E16B30">
        <w:rPr>
          <w:rFonts w:ascii="Times New Roman" w:eastAsia="SimSun" w:hAnsi="Times New Roman" w:cs="Lucida Sans"/>
          <w:kern w:val="1"/>
          <w:lang w:eastAsia="hi-IN" w:bidi="hi-IN"/>
        </w:rPr>
        <w:t>Κανονικό Εισιτήριο: 15 € (Πλατεία-Θεωρεία), 12 € (Εξώστης)</w:t>
      </w:r>
    </w:p>
    <w:p w14:paraId="38B32C22" w14:textId="296B2B5C" w:rsidR="00E16B30" w:rsidRDefault="00E16B30" w:rsidP="00E16B3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lang w:eastAsia="hi-IN" w:bidi="hi-IN"/>
        </w:rPr>
      </w:pPr>
      <w:r w:rsidRPr="00E16B30">
        <w:rPr>
          <w:rFonts w:ascii="Times New Roman" w:eastAsia="SimSun" w:hAnsi="Times New Roman" w:cs="Lucida Sans"/>
          <w:kern w:val="1"/>
          <w:lang w:eastAsia="hi-IN" w:bidi="hi-IN"/>
        </w:rPr>
        <w:t xml:space="preserve">Εκπτωτικό Εισιτήριο </w:t>
      </w:r>
      <w:r>
        <w:rPr>
          <w:rFonts w:ascii="Times New Roman" w:eastAsia="SimSun" w:hAnsi="Times New Roman" w:cs="Lucida Sans"/>
          <w:kern w:val="1"/>
          <w:lang w:eastAsia="hi-IN" w:bidi="hi-IN"/>
        </w:rPr>
        <w:t>στον εξώστη</w:t>
      </w:r>
      <w:r w:rsidRPr="00E16B30">
        <w:rPr>
          <w:rFonts w:ascii="Times New Roman" w:eastAsia="SimSun" w:hAnsi="Times New Roman" w:cs="Lucida Sans"/>
          <w:kern w:val="1"/>
          <w:lang w:eastAsia="hi-IN" w:bidi="hi-IN"/>
        </w:rPr>
        <w:t xml:space="preserve">: 8€ (Φοιτητικό/ πολύτεκνοι/ </w:t>
      </w:r>
      <w:r w:rsidRPr="00E16B30">
        <w:rPr>
          <w:rFonts w:ascii="Times New Roman" w:eastAsia="SimSun" w:hAnsi="Times New Roman" w:cs="Lucida Sans"/>
          <w:kern w:val="1"/>
          <w:lang w:val="en-US" w:eastAsia="hi-IN" w:bidi="hi-IN"/>
        </w:rPr>
        <w:t>AMEA</w:t>
      </w:r>
      <w:r w:rsidRPr="00E16B30">
        <w:rPr>
          <w:rFonts w:ascii="Times New Roman" w:eastAsia="SimSun" w:hAnsi="Times New Roman" w:cs="Lucida Sans"/>
          <w:kern w:val="1"/>
          <w:lang w:eastAsia="hi-IN" w:bidi="hi-IN"/>
        </w:rPr>
        <w:t xml:space="preserve">/+65/ Ανέργων) </w:t>
      </w:r>
    </w:p>
    <w:p w14:paraId="0F6B3EE4" w14:textId="5ED2F446" w:rsidR="00FD0C13" w:rsidRPr="00FD0C13" w:rsidRDefault="00FD0C13" w:rsidP="00E16B3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lang w:eastAsia="hi-IN" w:bidi="hi-IN"/>
        </w:rPr>
      </w:pPr>
    </w:p>
    <w:p w14:paraId="3ED1C25C" w14:textId="51FD8670" w:rsidR="009808A0" w:rsidRPr="009808A0" w:rsidRDefault="009808A0" w:rsidP="00E5002C">
      <w:pPr>
        <w:pStyle w:val="Web"/>
        <w:spacing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9808A0">
        <w:rPr>
          <w:rFonts w:ascii="Georgia" w:hAnsi="Georgia"/>
          <w:b/>
          <w:bCs/>
          <w:sz w:val="24"/>
          <w:szCs w:val="24"/>
        </w:rPr>
        <w:t>ΧΟΡΗΓΟΣ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  <w:lang w:val="en-US"/>
        </w:rPr>
        <w:t>EGNATIA</w:t>
      </w:r>
      <w:r w:rsidRPr="009808A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PALACE</w:t>
      </w:r>
      <w:r w:rsidRPr="009808A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HOTEL</w:t>
      </w:r>
      <w:r w:rsidRPr="009808A0">
        <w:rPr>
          <w:rFonts w:ascii="Georgia" w:hAnsi="Georgia"/>
          <w:sz w:val="24"/>
          <w:szCs w:val="24"/>
        </w:rPr>
        <w:t xml:space="preserve"> </w:t>
      </w:r>
    </w:p>
    <w:p w14:paraId="75E89428" w14:textId="5C484124" w:rsidR="00E16B30" w:rsidRPr="00E928AB" w:rsidRDefault="00F54B5F" w:rsidP="00E928AB">
      <w:pPr>
        <w:pStyle w:val="Web"/>
        <w:spacing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9808A0">
        <w:rPr>
          <w:rFonts w:ascii="Georgia" w:hAnsi="Georgia"/>
          <w:b/>
          <w:bCs/>
          <w:sz w:val="24"/>
          <w:szCs w:val="24"/>
        </w:rPr>
        <w:t xml:space="preserve">ΧΟΡΗΓΟΙ ΕΠΙΚΟΙΝΩΝΙΑΣ: </w:t>
      </w:r>
      <w:r w:rsidR="009808A0" w:rsidRPr="00E928AB">
        <w:rPr>
          <w:rFonts w:ascii="Georgia" w:hAnsi="Georgia"/>
          <w:sz w:val="24"/>
          <w:szCs w:val="24"/>
        </w:rPr>
        <w:t>ΕΡΤ3, 9</w:t>
      </w:r>
      <w:r w:rsidR="00E928AB" w:rsidRPr="00E928AB">
        <w:rPr>
          <w:rFonts w:ascii="Georgia" w:hAnsi="Georgia"/>
          <w:sz w:val="24"/>
          <w:szCs w:val="24"/>
        </w:rPr>
        <w:t>.</w:t>
      </w:r>
      <w:r w:rsidR="009808A0" w:rsidRPr="00E928AB">
        <w:rPr>
          <w:rFonts w:ascii="Georgia" w:hAnsi="Georgia"/>
          <w:sz w:val="24"/>
          <w:szCs w:val="24"/>
        </w:rPr>
        <w:t xml:space="preserve">58 </w:t>
      </w:r>
      <w:r w:rsidR="009808A0" w:rsidRPr="00E928AB">
        <w:rPr>
          <w:rFonts w:ascii="Georgia" w:hAnsi="Georgia"/>
          <w:sz w:val="24"/>
          <w:szCs w:val="24"/>
          <w:lang w:val="en-US"/>
        </w:rPr>
        <w:t>FM</w:t>
      </w:r>
      <w:r w:rsidR="009808A0" w:rsidRPr="00E928AB">
        <w:rPr>
          <w:rFonts w:ascii="Georgia" w:hAnsi="Georgia"/>
          <w:sz w:val="24"/>
          <w:szCs w:val="24"/>
        </w:rPr>
        <w:t xml:space="preserve">, 102 </w:t>
      </w:r>
      <w:r w:rsidR="009808A0" w:rsidRPr="00E928AB">
        <w:rPr>
          <w:rFonts w:ascii="Georgia" w:hAnsi="Georgia"/>
          <w:sz w:val="24"/>
          <w:szCs w:val="24"/>
          <w:lang w:val="en-US"/>
        </w:rPr>
        <w:t>FM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9808A0" w:rsidRPr="00E928AB">
        <w:rPr>
          <w:rFonts w:ascii="Georgia" w:hAnsi="Georgia"/>
          <w:sz w:val="24"/>
          <w:szCs w:val="24"/>
          <w:lang w:val="en-US"/>
        </w:rPr>
        <w:t>TV</w:t>
      </w:r>
      <w:r w:rsidR="009808A0" w:rsidRPr="00E928AB">
        <w:rPr>
          <w:rFonts w:ascii="Georgia" w:hAnsi="Georgia"/>
          <w:sz w:val="24"/>
          <w:szCs w:val="24"/>
        </w:rPr>
        <w:t xml:space="preserve"> 100, </w:t>
      </w:r>
      <w:r w:rsidR="009808A0" w:rsidRPr="00E928AB">
        <w:rPr>
          <w:rFonts w:ascii="Georgia" w:hAnsi="Georgia"/>
          <w:sz w:val="24"/>
          <w:szCs w:val="24"/>
          <w:lang w:val="en-US"/>
        </w:rPr>
        <w:t>FM</w:t>
      </w:r>
      <w:r w:rsidR="009808A0" w:rsidRPr="00E928AB">
        <w:rPr>
          <w:rFonts w:ascii="Georgia" w:hAnsi="Georgia"/>
          <w:sz w:val="24"/>
          <w:szCs w:val="24"/>
        </w:rPr>
        <w:t xml:space="preserve"> 100, </w:t>
      </w:r>
      <w:r w:rsidR="009808A0" w:rsidRPr="00E928AB">
        <w:rPr>
          <w:rFonts w:ascii="Georgia" w:hAnsi="Georgia"/>
          <w:sz w:val="24"/>
          <w:szCs w:val="24"/>
          <w:lang w:val="en-US"/>
        </w:rPr>
        <w:t>FM</w:t>
      </w:r>
      <w:r w:rsidR="009808A0" w:rsidRPr="00E928AB">
        <w:rPr>
          <w:rFonts w:ascii="Georgia" w:hAnsi="Georgia"/>
          <w:sz w:val="24"/>
          <w:szCs w:val="24"/>
        </w:rPr>
        <w:t xml:space="preserve"> 100</w:t>
      </w:r>
      <w:r w:rsidR="00E928AB" w:rsidRPr="00E928AB">
        <w:rPr>
          <w:rFonts w:ascii="Georgia" w:hAnsi="Georgia"/>
          <w:sz w:val="24"/>
          <w:szCs w:val="24"/>
        </w:rPr>
        <w:t>.</w:t>
      </w:r>
      <w:r w:rsidR="009808A0" w:rsidRPr="00E928AB">
        <w:rPr>
          <w:rFonts w:ascii="Georgia" w:hAnsi="Georgia"/>
          <w:sz w:val="24"/>
          <w:szCs w:val="24"/>
        </w:rPr>
        <w:t xml:space="preserve">6, ΜΑΚΕΔΟΝΙΑ, </w:t>
      </w:r>
      <w:r w:rsidR="009808A0" w:rsidRPr="00E928AB">
        <w:rPr>
          <w:rFonts w:ascii="Georgia" w:hAnsi="Georgia"/>
          <w:sz w:val="24"/>
          <w:szCs w:val="24"/>
          <w:lang w:val="en-US"/>
        </w:rPr>
        <w:t>MAKTHES</w:t>
      </w:r>
      <w:r w:rsidR="009808A0" w:rsidRPr="00E928AB">
        <w:rPr>
          <w:rFonts w:ascii="Georgia" w:hAnsi="Georgia"/>
          <w:sz w:val="24"/>
          <w:szCs w:val="24"/>
        </w:rPr>
        <w:t>.</w:t>
      </w:r>
      <w:r w:rsidR="009808A0" w:rsidRPr="00E928AB">
        <w:rPr>
          <w:rFonts w:ascii="Georgia" w:hAnsi="Georgia"/>
          <w:sz w:val="24"/>
          <w:szCs w:val="24"/>
          <w:lang w:val="en-US"/>
        </w:rPr>
        <w:t>GR</w:t>
      </w:r>
      <w:r w:rsidR="009808A0" w:rsidRPr="00E928AB">
        <w:rPr>
          <w:rFonts w:ascii="Georgia" w:hAnsi="Georgia"/>
          <w:sz w:val="24"/>
          <w:szCs w:val="24"/>
        </w:rPr>
        <w:t xml:space="preserve">, ΤΥΠΟΣ ΘΕΣΣΑΛΟΝΙΚΗΣ, </w:t>
      </w:r>
      <w:r w:rsidR="009808A0" w:rsidRPr="00E928AB">
        <w:rPr>
          <w:rFonts w:ascii="Georgia" w:hAnsi="Georgia"/>
          <w:sz w:val="24"/>
          <w:szCs w:val="24"/>
          <w:lang w:val="en-US"/>
        </w:rPr>
        <w:t>PARALLAXI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9808A0" w:rsidRPr="00E928AB">
        <w:rPr>
          <w:rFonts w:ascii="Georgia" w:hAnsi="Georgia"/>
          <w:sz w:val="24"/>
          <w:szCs w:val="24"/>
          <w:lang w:val="en-US"/>
        </w:rPr>
        <w:t>POLIS</w:t>
      </w:r>
      <w:r w:rsidR="009808A0" w:rsidRPr="00E928AB">
        <w:rPr>
          <w:rFonts w:ascii="Georgia" w:hAnsi="Georgia"/>
          <w:sz w:val="24"/>
          <w:szCs w:val="24"/>
        </w:rPr>
        <w:t xml:space="preserve"> </w:t>
      </w:r>
      <w:r w:rsidR="009808A0" w:rsidRPr="00E928AB">
        <w:rPr>
          <w:rFonts w:ascii="Georgia" w:hAnsi="Georgia"/>
          <w:sz w:val="24"/>
          <w:szCs w:val="24"/>
          <w:lang w:val="en-US"/>
        </w:rPr>
        <w:t>MAGAZINO</w:t>
      </w:r>
      <w:r w:rsidR="009808A0" w:rsidRPr="00E928AB">
        <w:rPr>
          <w:rFonts w:ascii="Georgia" w:hAnsi="Georgia"/>
          <w:sz w:val="24"/>
          <w:szCs w:val="24"/>
        </w:rPr>
        <w:t>, ΧΡΩΜΑ 105</w:t>
      </w:r>
      <w:r w:rsidR="00E928AB" w:rsidRPr="00E928AB">
        <w:rPr>
          <w:rFonts w:ascii="Georgia" w:hAnsi="Georgia"/>
          <w:sz w:val="24"/>
          <w:szCs w:val="24"/>
        </w:rPr>
        <w:t>.</w:t>
      </w:r>
      <w:r w:rsidR="009808A0" w:rsidRPr="00E928AB">
        <w:rPr>
          <w:rFonts w:ascii="Georgia" w:hAnsi="Georgia"/>
          <w:sz w:val="24"/>
          <w:szCs w:val="24"/>
        </w:rPr>
        <w:t xml:space="preserve">8, </w:t>
      </w:r>
      <w:r w:rsidR="009808A0" w:rsidRPr="00E928AB">
        <w:rPr>
          <w:rFonts w:ascii="Georgia" w:hAnsi="Georgia"/>
          <w:sz w:val="24"/>
          <w:szCs w:val="24"/>
          <w:lang w:val="en-US"/>
        </w:rPr>
        <w:t>INFOKIDS</w:t>
      </w:r>
      <w:r w:rsidR="009808A0" w:rsidRPr="00E928AB">
        <w:rPr>
          <w:rFonts w:ascii="Georgia" w:hAnsi="Georgia"/>
          <w:sz w:val="24"/>
          <w:szCs w:val="24"/>
        </w:rPr>
        <w:t>.</w:t>
      </w:r>
      <w:r w:rsidR="009808A0" w:rsidRPr="00E928AB">
        <w:rPr>
          <w:rFonts w:ascii="Georgia" w:hAnsi="Georgia"/>
          <w:sz w:val="24"/>
          <w:szCs w:val="24"/>
          <w:lang w:val="en-US"/>
        </w:rPr>
        <w:t>GR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9808A0" w:rsidRPr="00E928AB">
        <w:rPr>
          <w:rFonts w:ascii="Georgia" w:hAnsi="Georgia"/>
          <w:sz w:val="24"/>
          <w:szCs w:val="24"/>
          <w:lang w:val="en-US"/>
        </w:rPr>
        <w:t>THESSTODAY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9808A0" w:rsidRPr="00E928AB">
        <w:rPr>
          <w:rFonts w:ascii="Georgia" w:hAnsi="Georgia"/>
          <w:sz w:val="24"/>
          <w:szCs w:val="24"/>
          <w:lang w:val="en-US"/>
        </w:rPr>
        <w:t>THES</w:t>
      </w:r>
      <w:r w:rsidR="009808A0" w:rsidRPr="00E928AB">
        <w:rPr>
          <w:rFonts w:ascii="Georgia" w:hAnsi="Georgia"/>
          <w:sz w:val="24"/>
          <w:szCs w:val="24"/>
        </w:rPr>
        <w:t>.</w:t>
      </w:r>
      <w:r w:rsidR="009808A0" w:rsidRPr="00E928AB">
        <w:rPr>
          <w:rFonts w:ascii="Georgia" w:hAnsi="Georgia"/>
          <w:sz w:val="24"/>
          <w:szCs w:val="24"/>
          <w:lang w:val="en-US"/>
        </w:rPr>
        <w:t>GR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9808A0" w:rsidRPr="00E928AB">
        <w:rPr>
          <w:rFonts w:ascii="Georgia" w:hAnsi="Georgia"/>
          <w:sz w:val="24"/>
          <w:szCs w:val="24"/>
          <w:lang w:val="en-US"/>
        </w:rPr>
        <w:t>CITYPORTAL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9808A0" w:rsidRPr="00E928AB">
        <w:rPr>
          <w:rFonts w:ascii="Georgia" w:hAnsi="Georgia"/>
          <w:sz w:val="24"/>
          <w:szCs w:val="24"/>
          <w:lang w:val="en-US"/>
        </w:rPr>
        <w:t>KARFITSA</w:t>
      </w:r>
      <w:r w:rsidR="009808A0" w:rsidRPr="00E928AB">
        <w:rPr>
          <w:rFonts w:ascii="Georgia" w:hAnsi="Georgia"/>
          <w:sz w:val="24"/>
          <w:szCs w:val="24"/>
        </w:rPr>
        <w:t xml:space="preserve">, </w:t>
      </w:r>
      <w:r w:rsidR="00E928AB" w:rsidRPr="00E928AB">
        <w:rPr>
          <w:rFonts w:ascii="Georgia" w:hAnsi="Georgia"/>
          <w:sz w:val="24"/>
          <w:szCs w:val="24"/>
          <w:lang w:val="en-US"/>
        </w:rPr>
        <w:t>COSMOPOLITI</w:t>
      </w:r>
      <w:r w:rsidR="00E928AB" w:rsidRPr="00E928AB">
        <w:rPr>
          <w:rFonts w:ascii="Georgia" w:hAnsi="Georgia"/>
          <w:sz w:val="24"/>
          <w:szCs w:val="24"/>
        </w:rPr>
        <w:t>.</w:t>
      </w:r>
      <w:r w:rsidR="00E928AB" w:rsidRPr="00E928AB">
        <w:rPr>
          <w:rFonts w:ascii="Georgia" w:hAnsi="Georgia"/>
          <w:sz w:val="24"/>
          <w:szCs w:val="24"/>
          <w:lang w:val="en-US"/>
        </w:rPr>
        <w:t>COM</w:t>
      </w:r>
      <w:r w:rsidR="00E928AB" w:rsidRPr="00E928AB">
        <w:rPr>
          <w:rFonts w:ascii="Georgia" w:hAnsi="Georgia"/>
          <w:sz w:val="24"/>
          <w:szCs w:val="24"/>
        </w:rPr>
        <w:t xml:space="preserve">, ΚΟΥΛΤΟΥΡΟΣΟΥΠΑ, </w:t>
      </w:r>
      <w:r w:rsidR="00E928AB" w:rsidRPr="00E928AB">
        <w:rPr>
          <w:rFonts w:ascii="Georgia" w:hAnsi="Georgia"/>
          <w:sz w:val="24"/>
          <w:szCs w:val="24"/>
          <w:lang w:val="en-US"/>
        </w:rPr>
        <w:t>METROPOLIS</w:t>
      </w:r>
      <w:r w:rsidR="00E928AB" w:rsidRPr="00E928AB">
        <w:rPr>
          <w:rFonts w:ascii="Georgia" w:hAnsi="Georgia"/>
          <w:sz w:val="24"/>
          <w:szCs w:val="24"/>
        </w:rPr>
        <w:t xml:space="preserve"> 95.5, </w:t>
      </w:r>
      <w:r w:rsidR="00E928AB" w:rsidRPr="00E928AB">
        <w:rPr>
          <w:rFonts w:ascii="Georgia" w:hAnsi="Georgia"/>
          <w:sz w:val="24"/>
          <w:szCs w:val="24"/>
          <w:lang w:val="en-US"/>
        </w:rPr>
        <w:t>VELVET</w:t>
      </w:r>
      <w:r w:rsidR="00E928AB" w:rsidRPr="00E928AB">
        <w:rPr>
          <w:rFonts w:ascii="Georgia" w:hAnsi="Georgia"/>
          <w:sz w:val="24"/>
          <w:szCs w:val="24"/>
        </w:rPr>
        <w:t xml:space="preserve"> 96.8, </w:t>
      </w:r>
      <w:r w:rsidR="00E928AB" w:rsidRPr="00E928AB">
        <w:rPr>
          <w:rFonts w:ascii="Georgia" w:hAnsi="Georgia"/>
          <w:sz w:val="24"/>
          <w:szCs w:val="24"/>
          <w:lang w:val="en-US"/>
        </w:rPr>
        <w:t>ZOO</w:t>
      </w:r>
      <w:r w:rsidR="00E928AB" w:rsidRPr="00E928AB">
        <w:rPr>
          <w:rFonts w:ascii="Georgia" w:hAnsi="Georgia"/>
          <w:sz w:val="24"/>
          <w:szCs w:val="24"/>
        </w:rPr>
        <w:t xml:space="preserve"> 90.8, </w:t>
      </w:r>
      <w:r w:rsidR="00E928AB" w:rsidRPr="00E928AB">
        <w:rPr>
          <w:rFonts w:ascii="Georgia" w:hAnsi="Georgia"/>
          <w:sz w:val="24"/>
          <w:szCs w:val="24"/>
          <w:lang w:val="en-US"/>
        </w:rPr>
        <w:t>METROSPORT</w:t>
      </w:r>
      <w:r w:rsidR="00E928AB" w:rsidRPr="00E928AB">
        <w:rPr>
          <w:rFonts w:ascii="Georgia" w:hAnsi="Georgia"/>
          <w:sz w:val="24"/>
          <w:szCs w:val="24"/>
        </w:rPr>
        <w:t xml:space="preserve">, </w:t>
      </w:r>
      <w:r w:rsidR="00E928AB" w:rsidRPr="00E928AB">
        <w:rPr>
          <w:rFonts w:ascii="Georgia" w:hAnsi="Georgia"/>
          <w:sz w:val="24"/>
          <w:szCs w:val="24"/>
          <w:lang w:val="en-US"/>
        </w:rPr>
        <w:t>REPUBLICRADIO</w:t>
      </w:r>
      <w:r w:rsidR="00E928AB" w:rsidRPr="00E928AB">
        <w:rPr>
          <w:rFonts w:ascii="Georgia" w:hAnsi="Georgia"/>
          <w:sz w:val="24"/>
          <w:szCs w:val="24"/>
        </w:rPr>
        <w:t>.</w:t>
      </w:r>
      <w:r w:rsidR="00E928AB" w:rsidRPr="00E928AB">
        <w:rPr>
          <w:rFonts w:ascii="Georgia" w:hAnsi="Georgia"/>
          <w:sz w:val="24"/>
          <w:szCs w:val="24"/>
          <w:lang w:val="en-US"/>
        </w:rPr>
        <w:t>GR</w:t>
      </w:r>
      <w:r w:rsidR="00E928AB" w:rsidRPr="00E928AB">
        <w:rPr>
          <w:rFonts w:ascii="Georgia" w:hAnsi="Georgia"/>
          <w:sz w:val="24"/>
          <w:szCs w:val="24"/>
        </w:rPr>
        <w:t xml:space="preserve">, </w:t>
      </w:r>
      <w:r w:rsidR="00E928AB" w:rsidRPr="00E928AB">
        <w:rPr>
          <w:rFonts w:ascii="Georgia" w:hAnsi="Georgia"/>
          <w:sz w:val="24"/>
          <w:szCs w:val="24"/>
          <w:lang w:val="en-US"/>
        </w:rPr>
        <w:t>SHOOK</w:t>
      </w:r>
      <w:r w:rsidR="00E928AB" w:rsidRPr="00E928AB">
        <w:rPr>
          <w:rFonts w:ascii="Georgia" w:hAnsi="Georgia"/>
          <w:sz w:val="24"/>
          <w:szCs w:val="24"/>
        </w:rPr>
        <w:t xml:space="preserve"> </w:t>
      </w:r>
      <w:r w:rsidR="00E928AB" w:rsidRPr="00E928AB">
        <w:rPr>
          <w:rFonts w:ascii="Georgia" w:hAnsi="Georgia"/>
          <w:sz w:val="24"/>
          <w:szCs w:val="24"/>
          <w:lang w:val="en-US"/>
        </w:rPr>
        <w:t>RADIO</w:t>
      </w:r>
      <w:r w:rsidR="00E928AB" w:rsidRPr="00E928AB">
        <w:rPr>
          <w:rFonts w:ascii="Georgia" w:hAnsi="Georgia"/>
          <w:sz w:val="24"/>
          <w:szCs w:val="24"/>
        </w:rPr>
        <w:t xml:space="preserve"> 104.4, </w:t>
      </w:r>
      <w:r w:rsidR="00E928AB" w:rsidRPr="00E928AB">
        <w:rPr>
          <w:rFonts w:ascii="Georgia" w:hAnsi="Georgia"/>
          <w:sz w:val="24"/>
          <w:szCs w:val="24"/>
          <w:lang w:val="en-US"/>
        </w:rPr>
        <w:t>GRTIMES</w:t>
      </w:r>
      <w:r w:rsidR="00E928AB" w:rsidRPr="00E928AB">
        <w:rPr>
          <w:rFonts w:ascii="Georgia" w:hAnsi="Georgia"/>
          <w:sz w:val="24"/>
          <w:szCs w:val="24"/>
        </w:rPr>
        <w:t>.</w:t>
      </w:r>
      <w:r w:rsidR="00E928AB" w:rsidRPr="00E928AB">
        <w:rPr>
          <w:rFonts w:ascii="Georgia" w:hAnsi="Georgia"/>
          <w:sz w:val="24"/>
          <w:szCs w:val="24"/>
          <w:lang w:val="en-US"/>
        </w:rPr>
        <w:t>GR</w:t>
      </w:r>
      <w:r w:rsidR="00E928AB" w:rsidRPr="00E928AB">
        <w:rPr>
          <w:rFonts w:ascii="Georgia" w:hAnsi="Georgia"/>
          <w:sz w:val="24"/>
          <w:szCs w:val="24"/>
        </w:rPr>
        <w:t xml:space="preserve"> </w:t>
      </w:r>
    </w:p>
    <w:p w14:paraId="7CBD6181" w14:textId="77777777" w:rsidR="00AA7B5C" w:rsidRPr="00E928AB" w:rsidRDefault="00AA7B5C" w:rsidP="00E928AB">
      <w:pPr>
        <w:pStyle w:val="Web"/>
        <w:spacing w:after="0" w:afterAutospacing="0" w:line="360" w:lineRule="auto"/>
        <w:rPr>
          <w:rFonts w:ascii="Georgia" w:hAnsi="Georgia"/>
          <w:sz w:val="28"/>
          <w:szCs w:val="28"/>
        </w:rPr>
      </w:pPr>
    </w:p>
    <w:sectPr w:rsidR="00AA7B5C" w:rsidRPr="00E928AB" w:rsidSect="00FD0C13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2C"/>
    <w:rsid w:val="000166DC"/>
    <w:rsid w:val="00050E2C"/>
    <w:rsid w:val="00116ADD"/>
    <w:rsid w:val="002D1908"/>
    <w:rsid w:val="00330055"/>
    <w:rsid w:val="003C3049"/>
    <w:rsid w:val="004817C9"/>
    <w:rsid w:val="005013A0"/>
    <w:rsid w:val="00511CA2"/>
    <w:rsid w:val="00594470"/>
    <w:rsid w:val="005A1FAF"/>
    <w:rsid w:val="00617602"/>
    <w:rsid w:val="0066718A"/>
    <w:rsid w:val="00685B7B"/>
    <w:rsid w:val="006950EE"/>
    <w:rsid w:val="006B6B34"/>
    <w:rsid w:val="00783F08"/>
    <w:rsid w:val="008C409A"/>
    <w:rsid w:val="008C7581"/>
    <w:rsid w:val="009808A0"/>
    <w:rsid w:val="009A5469"/>
    <w:rsid w:val="00A549D9"/>
    <w:rsid w:val="00A63E82"/>
    <w:rsid w:val="00A92AF3"/>
    <w:rsid w:val="00AA7B5C"/>
    <w:rsid w:val="00AF5653"/>
    <w:rsid w:val="00B76B9F"/>
    <w:rsid w:val="00BE616D"/>
    <w:rsid w:val="00C7327D"/>
    <w:rsid w:val="00C850BB"/>
    <w:rsid w:val="00D504A5"/>
    <w:rsid w:val="00DB6BC4"/>
    <w:rsid w:val="00E16B30"/>
    <w:rsid w:val="00E5002C"/>
    <w:rsid w:val="00E928AB"/>
    <w:rsid w:val="00F54B5F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3D63"/>
  <w15:chartTrackingRefBased/>
  <w15:docId w15:val="{E8C17264-CF5E-41BF-8DB6-02343F4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002C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A549D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5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va.gr/tickets/music/the-big-band-orchestra-project/?fbclid=IwAR3yMhbd-reFCH45GJ98pEcxC0t9SzYjUwJw696UGlNUnAeQPp7mOgF_r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Mykoniou</dc:creator>
  <cp:keywords/>
  <dc:description/>
  <cp:lastModifiedBy>User</cp:lastModifiedBy>
  <cp:revision>33</cp:revision>
  <dcterms:created xsi:type="dcterms:W3CDTF">2022-04-05T06:10:00Z</dcterms:created>
  <dcterms:modified xsi:type="dcterms:W3CDTF">2022-04-06T09:06:00Z</dcterms:modified>
</cp:coreProperties>
</file>