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716C" w14:textId="5F7BB3E7" w:rsidR="00187A66" w:rsidRDefault="008A002B" w:rsidP="003129A1">
      <w:pPr>
        <w:pStyle w:val="6"/>
        <w:tabs>
          <w:tab w:val="left" w:pos="1288"/>
        </w:tabs>
        <w:ind w:right="-54"/>
        <w:rPr>
          <w:rFonts w:ascii="Arial Narrow" w:hAnsi="Arial Narrow"/>
          <w:b/>
          <w:bCs/>
          <w:sz w:val="32"/>
          <w:szCs w:val="32"/>
        </w:rPr>
      </w:pPr>
      <w:r w:rsidRPr="00C43983">
        <w:rPr>
          <w:rFonts w:ascii="Arial Narrow" w:hAnsi="Arial Narrow"/>
          <w:b/>
          <w:bCs/>
          <w:sz w:val="32"/>
          <w:szCs w:val="32"/>
        </w:rPr>
        <w:t xml:space="preserve">                                            </w:t>
      </w:r>
      <w:r w:rsidR="00A216E8">
        <w:rPr>
          <w:noProof/>
        </w:rPr>
        <w:drawing>
          <wp:anchor distT="0" distB="0" distL="114300" distR="114300" simplePos="0" relativeHeight="251656704" behindDoc="1" locked="0" layoutInCell="1" allowOverlap="1" wp14:anchorId="5AAFB780" wp14:editId="3D3F0A6D">
            <wp:simplePos x="0" y="0"/>
            <wp:positionH relativeFrom="column">
              <wp:posOffset>571500</wp:posOffset>
            </wp:positionH>
            <wp:positionV relativeFrom="paragraph">
              <wp:posOffset>160655</wp:posOffset>
            </wp:positionV>
            <wp:extent cx="4124325" cy="1878965"/>
            <wp:effectExtent l="0" t="0" r="9525" b="6985"/>
            <wp:wrapThrough wrapText="bothSides">
              <wp:wrapPolygon edited="0">
                <wp:start x="0" y="0"/>
                <wp:lineTo x="0" y="21461"/>
                <wp:lineTo x="21550" y="21461"/>
                <wp:lineTo x="21550" y="0"/>
                <wp:lineTo x="0" y="0"/>
              </wp:wrapPolygon>
            </wp:wrapThrough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8B52D" w14:textId="77777777" w:rsidR="00187A66" w:rsidRDefault="00187A66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504D9C90" w14:textId="77777777" w:rsidR="00187A66" w:rsidRDefault="00187A66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50A234BA" w14:textId="77777777" w:rsidR="00187A66" w:rsidRDefault="00187A66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0AF20ED7" w14:textId="7B4D5362" w:rsidR="00187A66" w:rsidRDefault="00187A66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6084D0BC" w14:textId="77777777" w:rsidR="00A216E8" w:rsidRPr="00A216E8" w:rsidRDefault="00A216E8" w:rsidP="00A216E8"/>
    <w:p w14:paraId="1750E04A" w14:textId="2CF3CB19" w:rsidR="00187A66" w:rsidRPr="0081519A" w:rsidRDefault="003D0118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  <w:r w:rsidRPr="0081519A">
        <w:rPr>
          <w:rFonts w:ascii="Arial Narrow" w:hAnsi="Arial Narrow"/>
          <w:b/>
          <w:bCs/>
          <w:sz w:val="32"/>
          <w:szCs w:val="32"/>
        </w:rPr>
        <w:t xml:space="preserve">  </w:t>
      </w:r>
    </w:p>
    <w:p w14:paraId="223E3332" w14:textId="77777777" w:rsidR="00187A66" w:rsidRDefault="00187A66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4D4C7118" w14:textId="77777777" w:rsidR="00187A66" w:rsidRDefault="00187A66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20DB3D60" w14:textId="473EBFAF" w:rsidR="006F57DA" w:rsidRPr="00A8067C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  <w:r w:rsidRPr="00A8067C">
        <w:rPr>
          <w:rFonts w:ascii="Arial Narrow" w:hAnsi="Arial Narrow"/>
          <w:b/>
          <w:bCs/>
          <w:sz w:val="32"/>
          <w:szCs w:val="32"/>
        </w:rPr>
        <w:t>Δ Ε Λ Τ Ι Ο   Τ Υ Π Ο Υ</w:t>
      </w:r>
    </w:p>
    <w:p w14:paraId="15CE4D37" w14:textId="0D34A46F" w:rsidR="006F57DA" w:rsidRPr="00A8067C" w:rsidRDefault="006F57DA" w:rsidP="006F57DA">
      <w:pPr>
        <w:tabs>
          <w:tab w:val="left" w:pos="1288"/>
        </w:tabs>
        <w:ind w:right="-54"/>
        <w:rPr>
          <w:rFonts w:ascii="Arial Narrow" w:hAnsi="Arial Narrow" w:cs="Arial"/>
          <w:sz w:val="22"/>
          <w:szCs w:val="22"/>
        </w:rPr>
      </w:pPr>
      <w:r w:rsidRPr="00A8067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6110" wp14:editId="3CCDBE89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515100" cy="0"/>
                <wp:effectExtent l="5715" t="6985" r="13335" b="1206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CD6ED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"/>
            </w:pict>
          </mc:Fallback>
        </mc:AlternateContent>
      </w:r>
    </w:p>
    <w:p w14:paraId="2674F972" w14:textId="11AE2D3D" w:rsidR="006F57DA" w:rsidRPr="00A8067C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2B0FD5E" w14:textId="0F96B60E" w:rsidR="00F73877" w:rsidRPr="00F73877" w:rsidRDefault="00F73877" w:rsidP="00F73877">
      <w:pPr>
        <w:spacing w:after="160" w:line="259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Hlk101993880"/>
      <w:r w:rsidRPr="00F73877">
        <w:rPr>
          <w:rFonts w:ascii="Arial Narrow" w:hAnsi="Arial Narrow"/>
          <w:b/>
          <w:sz w:val="28"/>
          <w:szCs w:val="28"/>
        </w:rPr>
        <w:t>«Πατρίδα μου»</w:t>
      </w:r>
    </w:p>
    <w:bookmarkEnd w:id="0"/>
    <w:p w14:paraId="44991DD0" w14:textId="38886DD2" w:rsidR="00F73877" w:rsidRDefault="00F73877" w:rsidP="00F73877">
      <w:pPr>
        <w:spacing w:after="160" w:line="259" w:lineRule="auto"/>
        <w:jc w:val="center"/>
        <w:rPr>
          <w:rFonts w:ascii="Georgia" w:eastAsiaTheme="minorHAnsi" w:hAnsi="Georgia" w:cstheme="minorBidi"/>
          <w:sz w:val="28"/>
          <w:szCs w:val="28"/>
          <w:lang w:eastAsia="en-US"/>
        </w:rPr>
      </w:pPr>
      <w:r w:rsidRPr="00F73877">
        <w:rPr>
          <w:rFonts w:ascii="Arial Narrow" w:hAnsi="Arial Narrow"/>
          <w:b/>
          <w:sz w:val="28"/>
          <w:szCs w:val="28"/>
        </w:rPr>
        <w:t>Κωνσταντίνος και Ματθαίος Τσαχουρίδης</w:t>
      </w:r>
    </w:p>
    <w:p w14:paraId="3BAEE084" w14:textId="0435A779" w:rsidR="006F57DA" w:rsidRPr="00A8067C" w:rsidRDefault="006F57DA" w:rsidP="006F57DA">
      <w:pPr>
        <w:jc w:val="both"/>
        <w:rPr>
          <w:rFonts w:ascii="Arial Narrow" w:hAnsi="Arial Narrow" w:cs="Arial"/>
          <w:sz w:val="22"/>
          <w:szCs w:val="22"/>
        </w:rPr>
      </w:pPr>
      <w:r w:rsidRPr="00A8067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5B9C" wp14:editId="0BD2DA14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6515100" cy="0"/>
                <wp:effectExtent l="5715" t="13970" r="13335" b="508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8F2BC" id="Ευθεία γραμμή σύνδεσης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15pt" to="4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oFF0LdoAAAAHAQAADwAAAAAAAAAAAAAAAAAPBAAAZHJzL2Rvd25y&#10;ZXYueG1sUEsFBgAAAAAEAAQA8wAAABYFAAAAAA==&#10;"/>
            </w:pict>
          </mc:Fallback>
        </mc:AlternateContent>
      </w:r>
    </w:p>
    <w:p w14:paraId="7167EDFE" w14:textId="217C9FA4" w:rsidR="00127890" w:rsidRDefault="006F57DA" w:rsidP="00EE40AD">
      <w:pPr>
        <w:pStyle w:val="Web"/>
        <w:shd w:val="clear" w:color="auto" w:fill="FFFFFF"/>
        <w:spacing w:line="360" w:lineRule="auto"/>
        <w:jc w:val="both"/>
        <w:rPr>
          <w:rFonts w:ascii="Arial Narrow" w:hAnsi="Arial Narrow"/>
          <w:b/>
        </w:rPr>
      </w:pPr>
      <w:r w:rsidRPr="00EF37BF">
        <w:rPr>
          <w:rFonts w:ascii="Arial Narrow" w:hAnsi="Arial Narrow"/>
        </w:rPr>
        <w:t xml:space="preserve">Το </w:t>
      </w:r>
      <w:r w:rsidRPr="00EF37BF">
        <w:rPr>
          <w:rFonts w:ascii="Arial Narrow" w:hAnsi="Arial Narrow"/>
          <w:b/>
        </w:rPr>
        <w:t>Κέντρο Πολιτισμού Περιφέρειας Κεντρικής Μακεδονίας</w:t>
      </w:r>
      <w:r w:rsidRPr="00EF37BF">
        <w:rPr>
          <w:rFonts w:ascii="Arial Narrow" w:hAnsi="Arial Narrow"/>
          <w:bCs/>
        </w:rPr>
        <w:t xml:space="preserve"> </w:t>
      </w:r>
      <w:r w:rsidR="008E042D">
        <w:rPr>
          <w:rFonts w:ascii="Arial Narrow" w:hAnsi="Arial Narrow"/>
          <w:bCs/>
        </w:rPr>
        <w:t xml:space="preserve">ανοίγει την αυλαία των επετειακών </w:t>
      </w:r>
      <w:r w:rsidR="00F73877" w:rsidRPr="00EF37BF">
        <w:rPr>
          <w:rFonts w:ascii="Arial Narrow" w:hAnsi="Arial Narrow"/>
          <w:bCs/>
        </w:rPr>
        <w:t>εκδηλώσ</w:t>
      </w:r>
      <w:r w:rsidR="00C416AE">
        <w:rPr>
          <w:rFonts w:ascii="Arial Narrow" w:hAnsi="Arial Narrow"/>
          <w:bCs/>
        </w:rPr>
        <w:t>εων</w:t>
      </w:r>
      <w:r w:rsidR="00F73877" w:rsidRPr="00EF37BF">
        <w:rPr>
          <w:rFonts w:ascii="Arial Narrow" w:hAnsi="Arial Narrow"/>
          <w:bCs/>
        </w:rPr>
        <w:t xml:space="preserve"> μνήμης για </w:t>
      </w:r>
      <w:r w:rsidR="001A4697" w:rsidRPr="00EF37BF">
        <w:rPr>
          <w:rFonts w:ascii="Arial Narrow" w:hAnsi="Arial Narrow"/>
          <w:bCs/>
        </w:rPr>
        <w:t xml:space="preserve">να τιμήσει </w:t>
      </w:r>
      <w:r w:rsidR="00F73877" w:rsidRPr="00EF37BF">
        <w:rPr>
          <w:rFonts w:ascii="Arial Narrow" w:hAnsi="Arial Narrow"/>
          <w:bCs/>
        </w:rPr>
        <w:t>τα 100 χρόνια από τη ΜΙΚΡΑΣΙΑΤΙΚΗ καταστροφή</w:t>
      </w:r>
      <w:r w:rsidR="001A4697" w:rsidRPr="00EF37BF">
        <w:rPr>
          <w:rFonts w:ascii="Arial Narrow" w:hAnsi="Arial Narrow"/>
          <w:bCs/>
        </w:rPr>
        <w:t>.</w:t>
      </w:r>
      <w:r w:rsidR="005335A6" w:rsidRPr="00EF37BF">
        <w:rPr>
          <w:rFonts w:ascii="Arial Narrow" w:hAnsi="Arial Narrow"/>
          <w:b/>
        </w:rPr>
        <w:t xml:space="preserve"> </w:t>
      </w:r>
      <w:r w:rsidR="00074A7D">
        <w:rPr>
          <w:rFonts w:ascii="Arial Narrow" w:hAnsi="Arial Narrow"/>
          <w:b/>
        </w:rPr>
        <w:t xml:space="preserve">  </w:t>
      </w:r>
    </w:p>
    <w:p w14:paraId="3BE242E4" w14:textId="33E2A059" w:rsidR="0031074D" w:rsidRDefault="005335A6" w:rsidP="00EE40AD">
      <w:pPr>
        <w:pStyle w:val="Web"/>
        <w:shd w:val="clear" w:color="auto" w:fill="FFFFFF"/>
        <w:spacing w:line="360" w:lineRule="auto"/>
        <w:jc w:val="both"/>
        <w:rPr>
          <w:rFonts w:ascii="Arial Narrow" w:hAnsi="Arial Narrow"/>
          <w:bCs/>
        </w:rPr>
      </w:pPr>
      <w:r w:rsidRPr="00127890">
        <w:rPr>
          <w:rFonts w:ascii="Arial Narrow" w:hAnsi="Arial Narrow"/>
          <w:b/>
        </w:rPr>
        <w:t>1922-2022</w:t>
      </w:r>
      <w:r w:rsidRPr="00074A7D">
        <w:rPr>
          <w:rFonts w:ascii="Arial Narrow" w:hAnsi="Arial Narrow"/>
          <w:bCs/>
        </w:rPr>
        <w:t>. Ένας</w:t>
      </w:r>
      <w:r w:rsidRPr="00EF37BF">
        <w:rPr>
          <w:rFonts w:ascii="Arial Narrow" w:hAnsi="Arial Narrow"/>
          <w:bCs/>
        </w:rPr>
        <w:t xml:space="preserve"> αιώνας </w:t>
      </w:r>
      <w:r w:rsidR="0031074D" w:rsidRPr="0031074D">
        <w:rPr>
          <w:rFonts w:ascii="Arial Narrow" w:hAnsi="Arial Narrow"/>
          <w:bCs/>
        </w:rPr>
        <w:t>που αποτέλεσε</w:t>
      </w:r>
      <w:r w:rsidR="0031074D">
        <w:rPr>
          <w:rFonts w:ascii="Arial Narrow" w:hAnsi="Arial Narrow"/>
          <w:bCs/>
        </w:rPr>
        <w:t xml:space="preserve">, για χιλιάδες ανθρώπους, </w:t>
      </w:r>
      <w:r w:rsidR="0031074D" w:rsidRPr="0031074D">
        <w:rPr>
          <w:rFonts w:ascii="Arial Narrow" w:hAnsi="Arial Narrow"/>
          <w:bCs/>
        </w:rPr>
        <w:t xml:space="preserve">τον «Φρικτό Γολγοθά» της Νεότερης Ιστορίας μας, με τον </w:t>
      </w:r>
      <w:r w:rsidR="00397468">
        <w:rPr>
          <w:rFonts w:ascii="Arial Narrow" w:hAnsi="Arial Narrow"/>
          <w:bCs/>
        </w:rPr>
        <w:t>ξ</w:t>
      </w:r>
      <w:r w:rsidR="0031074D" w:rsidRPr="0031074D">
        <w:rPr>
          <w:rFonts w:ascii="Arial Narrow" w:hAnsi="Arial Narrow"/>
          <w:bCs/>
        </w:rPr>
        <w:t xml:space="preserve">εριζωμό και την </w:t>
      </w:r>
      <w:r w:rsidR="00397468">
        <w:rPr>
          <w:rFonts w:ascii="Arial Narrow" w:hAnsi="Arial Narrow"/>
          <w:bCs/>
        </w:rPr>
        <w:t>π</w:t>
      </w:r>
      <w:r w:rsidR="0031074D" w:rsidRPr="0031074D">
        <w:rPr>
          <w:rFonts w:ascii="Arial Narrow" w:hAnsi="Arial Narrow"/>
          <w:bCs/>
        </w:rPr>
        <w:t>ροσφυγιά</w:t>
      </w:r>
      <w:r w:rsidR="004306A0">
        <w:rPr>
          <w:rFonts w:ascii="Arial Narrow" w:hAnsi="Arial Narrow"/>
          <w:bCs/>
        </w:rPr>
        <w:t xml:space="preserve"> και άφησε τραυματικό αποτύπωμα στη συλλογική συνείδηση, όχι μόνον των </w:t>
      </w:r>
      <w:r w:rsidR="00AD3EFF">
        <w:rPr>
          <w:rFonts w:ascii="Arial Narrow" w:hAnsi="Arial Narrow"/>
          <w:bCs/>
        </w:rPr>
        <w:t>Μικρασιατών, που ξεριζώθηκαν από την γη τους, αλλά και όλων των υπ</w:t>
      </w:r>
      <w:r w:rsidR="00EE40AD">
        <w:rPr>
          <w:rFonts w:ascii="Arial Narrow" w:hAnsi="Arial Narrow"/>
          <w:bCs/>
        </w:rPr>
        <w:t>ολοί</w:t>
      </w:r>
      <w:r w:rsidR="00AD3EFF">
        <w:rPr>
          <w:rFonts w:ascii="Arial Narrow" w:hAnsi="Arial Narrow"/>
          <w:bCs/>
        </w:rPr>
        <w:t>πων Ελλήνων.</w:t>
      </w:r>
    </w:p>
    <w:p w14:paraId="32E32376" w14:textId="1B8DC4B8" w:rsidR="00397468" w:rsidRDefault="00AF4716" w:rsidP="00EE40AD">
      <w:pPr>
        <w:pStyle w:val="Web"/>
        <w:shd w:val="clear" w:color="auto" w:fill="FFFFFF"/>
        <w:spacing w:after="0" w:afterAutospacing="0" w:line="36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Στις 28 Μαΐου</w:t>
      </w:r>
      <w:r w:rsidR="0055243B">
        <w:rPr>
          <w:rFonts w:ascii="Arial Narrow" w:hAnsi="Arial Narrow"/>
          <w:bCs/>
        </w:rPr>
        <w:t xml:space="preserve">, στις 9μμ, </w:t>
      </w:r>
      <w:r>
        <w:rPr>
          <w:rFonts w:ascii="Arial Narrow" w:hAnsi="Arial Narrow"/>
          <w:bCs/>
        </w:rPr>
        <w:t xml:space="preserve"> στα Λουτρά Λαγκαδά</w:t>
      </w:r>
      <w:r w:rsidR="00C416AE">
        <w:rPr>
          <w:rFonts w:ascii="Arial Narrow" w:hAnsi="Arial Narrow"/>
          <w:bCs/>
        </w:rPr>
        <w:t xml:space="preserve">, </w:t>
      </w:r>
      <w:r w:rsidR="000F517F">
        <w:rPr>
          <w:rFonts w:ascii="Arial Narrow" w:hAnsi="Arial Narrow"/>
          <w:bCs/>
        </w:rPr>
        <w:t>μέσα από ένα ξεχωριστό</w:t>
      </w:r>
      <w:r w:rsidR="00D66B1B">
        <w:rPr>
          <w:rFonts w:ascii="Arial Narrow" w:hAnsi="Arial Narrow"/>
          <w:bCs/>
        </w:rPr>
        <w:t>,</w:t>
      </w:r>
      <w:r w:rsidR="000F517F">
        <w:rPr>
          <w:rFonts w:ascii="Arial Narrow" w:hAnsi="Arial Narrow"/>
          <w:bCs/>
        </w:rPr>
        <w:t xml:space="preserve"> μουσικό</w:t>
      </w:r>
      <w:r w:rsidR="00D66B1B">
        <w:rPr>
          <w:rFonts w:ascii="Arial Narrow" w:hAnsi="Arial Narrow"/>
          <w:bCs/>
        </w:rPr>
        <w:t>,</w:t>
      </w:r>
      <w:r w:rsidR="000F517F">
        <w:rPr>
          <w:rFonts w:ascii="Arial Narrow" w:hAnsi="Arial Narrow"/>
          <w:bCs/>
        </w:rPr>
        <w:t xml:space="preserve"> </w:t>
      </w:r>
      <w:r w:rsidR="00C416AE">
        <w:rPr>
          <w:rFonts w:ascii="Arial Narrow" w:hAnsi="Arial Narrow"/>
          <w:bCs/>
        </w:rPr>
        <w:t xml:space="preserve"> νοσταλγικό </w:t>
      </w:r>
      <w:r w:rsidR="000F517F">
        <w:rPr>
          <w:rFonts w:ascii="Arial Narrow" w:hAnsi="Arial Narrow"/>
          <w:bCs/>
        </w:rPr>
        <w:t xml:space="preserve">ταξίδι </w:t>
      </w:r>
      <w:r>
        <w:rPr>
          <w:rFonts w:ascii="Arial Narrow" w:hAnsi="Arial Narrow"/>
          <w:bCs/>
        </w:rPr>
        <w:t>θα ανασύρουμε μνήμες</w:t>
      </w:r>
      <w:r w:rsidR="000F517F"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</w:rPr>
        <w:t xml:space="preserve">με την </w:t>
      </w:r>
      <w:r w:rsidR="00074A7D" w:rsidRPr="00074A7D">
        <w:rPr>
          <w:rFonts w:ascii="Arial Narrow" w:hAnsi="Arial Narrow"/>
          <w:bCs/>
        </w:rPr>
        <w:t>μουσική παράσταση</w:t>
      </w:r>
      <w:r>
        <w:rPr>
          <w:rFonts w:ascii="Arial Narrow" w:hAnsi="Arial Narrow"/>
          <w:bCs/>
        </w:rPr>
        <w:t xml:space="preserve"> </w:t>
      </w:r>
    </w:p>
    <w:p w14:paraId="780A25AB" w14:textId="18669808" w:rsidR="00AF4716" w:rsidRDefault="00074A7D" w:rsidP="00AF4716">
      <w:pPr>
        <w:pStyle w:val="Web"/>
        <w:shd w:val="clear" w:color="auto" w:fill="FFFFFF"/>
        <w:spacing w:after="0" w:afterAutospacing="0" w:line="360" w:lineRule="atLeast"/>
        <w:jc w:val="center"/>
        <w:rPr>
          <w:rFonts w:ascii="Arial Narrow" w:hAnsi="Arial Narrow"/>
          <w:b/>
        </w:rPr>
      </w:pPr>
      <w:r w:rsidRPr="00AF4716">
        <w:rPr>
          <w:rFonts w:ascii="Arial Narrow" w:hAnsi="Arial Narrow"/>
          <w:b/>
          <w:sz w:val="32"/>
          <w:szCs w:val="32"/>
        </w:rPr>
        <w:t>«Πατρίδα μου»,</w:t>
      </w:r>
    </w:p>
    <w:p w14:paraId="75C06513" w14:textId="22E86826" w:rsidR="003129A1" w:rsidRDefault="00074A7D" w:rsidP="003129A1">
      <w:pPr>
        <w:pStyle w:val="Web"/>
        <w:shd w:val="clear" w:color="auto" w:fill="FFFFFF"/>
        <w:spacing w:after="0" w:afterAutospacing="0" w:line="360" w:lineRule="atLeast"/>
        <w:jc w:val="center"/>
        <w:rPr>
          <w:rFonts w:ascii="Arial Narrow" w:hAnsi="Arial Narrow"/>
          <w:b/>
        </w:rPr>
      </w:pPr>
      <w:r w:rsidRPr="00074A7D">
        <w:rPr>
          <w:rFonts w:ascii="Arial Narrow" w:hAnsi="Arial Narrow"/>
          <w:b/>
        </w:rPr>
        <w:t>με τους αδελφούς Κωνσταντίνο και Ματθαίο Τσαχουρίδη</w:t>
      </w:r>
    </w:p>
    <w:p w14:paraId="20658ECC" w14:textId="77777777" w:rsidR="007F3187" w:rsidRDefault="007F3187" w:rsidP="00177E1E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</w:t>
      </w:r>
    </w:p>
    <w:p w14:paraId="4BBAC49E" w14:textId="09640FDB" w:rsidR="008A002B" w:rsidRPr="007F3187" w:rsidRDefault="007F3187" w:rsidP="00177E1E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 xml:space="preserve">                                                         </w:t>
      </w:r>
      <w:r w:rsidRPr="007F3187">
        <w:rPr>
          <w:rFonts w:ascii="Arial Narrow" w:hAnsi="Arial Narrow"/>
          <w:b/>
        </w:rPr>
        <w:t>Με Ελεύθερη Είσοδο</w:t>
      </w:r>
    </w:p>
    <w:p w14:paraId="11788250" w14:textId="77777777" w:rsidR="003129A1" w:rsidRDefault="004D4569" w:rsidP="00177E1E">
      <w:pPr>
        <w:spacing w:line="360" w:lineRule="auto"/>
        <w:jc w:val="both"/>
        <w:rPr>
          <w:rFonts w:ascii="Arial Narrow" w:hAnsi="Arial Narrow"/>
          <w:bCs/>
        </w:rPr>
      </w:pPr>
      <w:r w:rsidRPr="00397468">
        <w:rPr>
          <w:rFonts w:ascii="Arial Narrow" w:hAnsi="Arial Narrow"/>
          <w:bCs/>
        </w:rPr>
        <w:t>Σμύρνη, Τραπεζούντα και Κωνσταντινούπολη, τα τρία σπουδαία κέντρα του Μικρασιατικού Ελληνισμού συνεχίζουν να εμπνέουν</w:t>
      </w:r>
      <w:r w:rsidR="00026B09">
        <w:rPr>
          <w:rFonts w:ascii="Arial Narrow" w:hAnsi="Arial Narrow"/>
          <w:bCs/>
        </w:rPr>
        <w:t>,</w:t>
      </w:r>
      <w:r w:rsidRPr="00397468">
        <w:rPr>
          <w:rFonts w:ascii="Arial Narrow" w:hAnsi="Arial Narrow"/>
          <w:bCs/>
        </w:rPr>
        <w:t xml:space="preserve"> </w:t>
      </w:r>
      <w:r w:rsidR="00026B09">
        <w:rPr>
          <w:rFonts w:ascii="Arial Narrow" w:hAnsi="Arial Narrow"/>
          <w:bCs/>
        </w:rPr>
        <w:t xml:space="preserve">δημιουργώντας </w:t>
      </w:r>
      <w:r w:rsidRPr="00397468">
        <w:rPr>
          <w:rFonts w:ascii="Arial Narrow" w:hAnsi="Arial Narrow"/>
          <w:bCs/>
        </w:rPr>
        <w:t>ένα σπάνιο μουσικό αμάλγαμα</w:t>
      </w:r>
      <w:r w:rsidR="00026B09">
        <w:rPr>
          <w:rFonts w:ascii="Arial Narrow" w:hAnsi="Arial Narrow"/>
          <w:bCs/>
        </w:rPr>
        <w:t>,</w:t>
      </w:r>
      <w:r w:rsidRPr="00397468">
        <w:rPr>
          <w:rFonts w:ascii="Arial Narrow" w:hAnsi="Arial Narrow"/>
          <w:bCs/>
        </w:rPr>
        <w:t xml:space="preserve"> </w:t>
      </w:r>
      <w:r w:rsidR="0072065F">
        <w:rPr>
          <w:rFonts w:ascii="Arial Narrow" w:hAnsi="Arial Narrow"/>
          <w:bCs/>
        </w:rPr>
        <w:t xml:space="preserve">που θα </w:t>
      </w:r>
      <w:r w:rsidR="0072065F" w:rsidRPr="0072065F">
        <w:rPr>
          <w:rFonts w:ascii="Arial Narrow" w:hAnsi="Arial Narrow"/>
          <w:bCs/>
        </w:rPr>
        <w:t xml:space="preserve"> </w:t>
      </w:r>
    </w:p>
    <w:p w14:paraId="4F6020A9" w14:textId="0D55F4F7" w:rsidR="00C43983" w:rsidRDefault="00EE40AD" w:rsidP="00177E1E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αγγίξει </w:t>
      </w:r>
      <w:r w:rsidR="0072065F" w:rsidRPr="0072065F">
        <w:rPr>
          <w:rFonts w:ascii="Arial Narrow" w:hAnsi="Arial Narrow"/>
          <w:bCs/>
        </w:rPr>
        <w:t xml:space="preserve">τις καρδιές των ανθρώπων και θα </w:t>
      </w:r>
      <w:r>
        <w:rPr>
          <w:rFonts w:ascii="Arial Narrow" w:hAnsi="Arial Narrow"/>
          <w:bCs/>
        </w:rPr>
        <w:t xml:space="preserve">θεριέψει την νοσταλγία για τον σπουδαίο </w:t>
      </w:r>
      <w:r w:rsidR="0072065F" w:rsidRPr="0072065F">
        <w:rPr>
          <w:rFonts w:ascii="Arial Narrow" w:hAnsi="Arial Narrow"/>
          <w:bCs/>
        </w:rPr>
        <w:t xml:space="preserve"> Μικρασιατικ</w:t>
      </w:r>
      <w:r>
        <w:rPr>
          <w:rFonts w:ascii="Arial Narrow" w:hAnsi="Arial Narrow"/>
          <w:bCs/>
        </w:rPr>
        <w:t>ό</w:t>
      </w:r>
      <w:r w:rsidR="0072065F" w:rsidRPr="0072065F">
        <w:rPr>
          <w:rFonts w:ascii="Arial Narrow" w:hAnsi="Arial Narrow"/>
          <w:bCs/>
        </w:rPr>
        <w:t xml:space="preserve"> Ελληνικ</w:t>
      </w:r>
      <w:r>
        <w:rPr>
          <w:rFonts w:ascii="Arial Narrow" w:hAnsi="Arial Narrow"/>
          <w:bCs/>
        </w:rPr>
        <w:t>ό</w:t>
      </w:r>
      <w:r w:rsidR="0072065F" w:rsidRPr="0072065F">
        <w:rPr>
          <w:rFonts w:ascii="Arial Narrow" w:hAnsi="Arial Narrow"/>
          <w:bCs/>
        </w:rPr>
        <w:t xml:space="preserve"> Πολιτισμ</w:t>
      </w:r>
      <w:r>
        <w:rPr>
          <w:rFonts w:ascii="Arial Narrow" w:hAnsi="Arial Narrow"/>
          <w:bCs/>
        </w:rPr>
        <w:t>ό</w:t>
      </w:r>
      <w:r w:rsidR="0072065F" w:rsidRPr="0072065F">
        <w:rPr>
          <w:rFonts w:ascii="Arial Narrow" w:hAnsi="Arial Narrow"/>
          <w:bCs/>
        </w:rPr>
        <w:t>.</w:t>
      </w:r>
      <w:r w:rsidR="00177E1E">
        <w:rPr>
          <w:rFonts w:ascii="Arial Narrow" w:hAnsi="Arial Narrow"/>
          <w:bCs/>
        </w:rPr>
        <w:t xml:space="preserve"> </w:t>
      </w:r>
    </w:p>
    <w:p w14:paraId="35A359B5" w14:textId="77777777" w:rsidR="00D91934" w:rsidRDefault="00D91934" w:rsidP="00177E1E">
      <w:pPr>
        <w:spacing w:line="360" w:lineRule="auto"/>
        <w:jc w:val="both"/>
        <w:rPr>
          <w:rFonts w:ascii="Arial Narrow" w:hAnsi="Arial Narrow"/>
          <w:bCs/>
        </w:rPr>
      </w:pPr>
    </w:p>
    <w:p w14:paraId="15E0CA6B" w14:textId="77777777" w:rsidR="003129A1" w:rsidRDefault="003129A1" w:rsidP="00177E1E">
      <w:pPr>
        <w:spacing w:line="360" w:lineRule="auto"/>
        <w:jc w:val="both"/>
        <w:rPr>
          <w:rFonts w:ascii="Arial Narrow" w:hAnsi="Arial Narrow"/>
          <w:bCs/>
        </w:rPr>
      </w:pPr>
    </w:p>
    <w:p w14:paraId="3B7C97C4" w14:textId="77777777" w:rsidR="003129A1" w:rsidRDefault="003129A1" w:rsidP="00177E1E">
      <w:pPr>
        <w:spacing w:line="360" w:lineRule="auto"/>
        <w:jc w:val="both"/>
        <w:rPr>
          <w:rFonts w:ascii="Arial Narrow" w:hAnsi="Arial Narrow"/>
          <w:bCs/>
        </w:rPr>
      </w:pPr>
    </w:p>
    <w:p w14:paraId="7CA6F89D" w14:textId="35D7092E" w:rsidR="00177E1E" w:rsidRPr="0081519A" w:rsidRDefault="00177E1E" w:rsidP="00177E1E">
      <w:pPr>
        <w:spacing w:line="360" w:lineRule="auto"/>
        <w:jc w:val="both"/>
        <w:rPr>
          <w:rFonts w:ascii="Arial Narrow" w:hAnsi="Arial Narrow"/>
          <w:bCs/>
        </w:rPr>
      </w:pPr>
      <w:r w:rsidRPr="00C43983">
        <w:rPr>
          <w:rFonts w:ascii="Arial Narrow" w:hAnsi="Arial Narrow"/>
          <w:bCs/>
        </w:rPr>
        <w:t xml:space="preserve">Η εκδήλωση πραγματοποιείται </w:t>
      </w:r>
      <w:r w:rsidR="00C43983" w:rsidRPr="00C43983">
        <w:rPr>
          <w:rFonts w:ascii="Arial Narrow" w:hAnsi="Arial Narrow"/>
          <w:bCs/>
        </w:rPr>
        <w:t xml:space="preserve">από το Κέντρο Πολιτισμού Περιφέρειας Κεντρικής Μακεδονίας, στο </w:t>
      </w:r>
      <w:r w:rsidR="00C43983" w:rsidRPr="0081519A">
        <w:rPr>
          <w:rFonts w:ascii="Arial Narrow" w:hAnsi="Arial Narrow"/>
          <w:bCs/>
        </w:rPr>
        <w:t xml:space="preserve">πλαίσιο Ενίσχυσης Τοπικών Πολιτιστικών Εκδηλώσεων του Προγράμματος LEADER Νομού Θεσσαλονίκης και </w:t>
      </w:r>
      <w:r w:rsidRPr="0081519A">
        <w:rPr>
          <w:rFonts w:ascii="Arial Narrow" w:hAnsi="Arial Narrow"/>
          <w:bCs/>
        </w:rPr>
        <w:t>με την υποστήριξη του Δήμου Λαγκαδά</w:t>
      </w:r>
      <w:r w:rsidR="00C43983" w:rsidRPr="0081519A">
        <w:rPr>
          <w:rFonts w:ascii="Arial Narrow" w:hAnsi="Arial Narrow"/>
          <w:bCs/>
        </w:rPr>
        <w:t>.</w:t>
      </w:r>
    </w:p>
    <w:p w14:paraId="254455E0" w14:textId="64D73A12" w:rsidR="00326FCB" w:rsidRDefault="00177E1E" w:rsidP="00EE40AD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Με την ευκαιρία </w:t>
      </w:r>
      <w:r w:rsidR="00F6135B">
        <w:rPr>
          <w:rFonts w:ascii="Arial Narrow" w:hAnsi="Arial Narrow"/>
          <w:bCs/>
        </w:rPr>
        <w:t xml:space="preserve">αυτής </w:t>
      </w:r>
      <w:r>
        <w:rPr>
          <w:rFonts w:ascii="Arial Narrow" w:hAnsi="Arial Narrow"/>
          <w:bCs/>
        </w:rPr>
        <w:t>της πρώτης εκδήλωσης</w:t>
      </w:r>
      <w:r w:rsidR="00F6135B">
        <w:rPr>
          <w:rFonts w:ascii="Arial Narrow" w:hAnsi="Arial Narrow"/>
          <w:bCs/>
        </w:rPr>
        <w:t>,</w:t>
      </w:r>
      <w:r w:rsidR="00C43983">
        <w:rPr>
          <w:rFonts w:ascii="Arial Narrow" w:hAnsi="Arial Narrow"/>
          <w:bCs/>
        </w:rPr>
        <w:t xml:space="preserve"> το Κέντρο Π</w:t>
      </w:r>
      <w:r>
        <w:rPr>
          <w:rFonts w:ascii="Arial Narrow" w:hAnsi="Arial Narrow"/>
          <w:bCs/>
        </w:rPr>
        <w:t xml:space="preserve">ολιτισμού </w:t>
      </w:r>
      <w:r w:rsidR="005C5BA8">
        <w:rPr>
          <w:rFonts w:ascii="Arial Narrow" w:hAnsi="Arial Narrow"/>
          <w:bCs/>
        </w:rPr>
        <w:t>Π</w:t>
      </w:r>
      <w:r>
        <w:rPr>
          <w:rFonts w:ascii="Arial Narrow" w:hAnsi="Arial Narrow"/>
          <w:bCs/>
        </w:rPr>
        <w:t xml:space="preserve">εριφέρειας Κεντρικής Μακεδονίας παρουσιάζει το </w:t>
      </w:r>
      <w:r w:rsidRPr="00312AC5">
        <w:rPr>
          <w:rFonts w:ascii="Arial Narrow" w:hAnsi="Arial Narrow"/>
          <w:b/>
        </w:rPr>
        <w:t>λογότυπο</w:t>
      </w:r>
      <w:r>
        <w:rPr>
          <w:rFonts w:ascii="Arial Narrow" w:hAnsi="Arial Narrow"/>
          <w:bCs/>
        </w:rPr>
        <w:t xml:space="preserve"> που σχεδιάστηκε για να συνοδεύει τις εκδηλώσεις</w:t>
      </w:r>
      <w:r w:rsidR="00F6135B">
        <w:rPr>
          <w:rFonts w:ascii="Arial Narrow" w:hAnsi="Arial Narrow"/>
          <w:bCs/>
        </w:rPr>
        <w:t xml:space="preserve"> μνήμης</w:t>
      </w:r>
      <w:r>
        <w:rPr>
          <w:rFonts w:ascii="Arial Narrow" w:hAnsi="Arial Narrow"/>
          <w:bCs/>
        </w:rPr>
        <w:t xml:space="preserve"> για τα 100 χρόνια, σε όλη την Περιφέρεια Κεντρικής Μακεδονίας.</w:t>
      </w:r>
      <w:r w:rsidR="0065473B" w:rsidRPr="005C5BA8">
        <w:rPr>
          <w:rFonts w:ascii="Arial Narrow" w:hAnsi="Arial Narrow"/>
          <w:bCs/>
        </w:rPr>
        <w:t xml:space="preserve"> </w:t>
      </w:r>
      <w:r w:rsidR="0065473B" w:rsidRPr="00742196">
        <w:rPr>
          <w:rFonts w:ascii="Arial Narrow" w:hAnsi="Arial Narrow"/>
          <w:bCs/>
        </w:rPr>
        <w:t>Βασικό άξονα στη δημιουργία του λογοτύπου</w:t>
      </w:r>
      <w:r w:rsidR="0065473B" w:rsidRPr="005C5BA8">
        <w:rPr>
          <w:rFonts w:ascii="Arial Narrow" w:hAnsi="Arial Narrow"/>
          <w:bCs/>
        </w:rPr>
        <w:t xml:space="preserve"> αποτέλεσε </w:t>
      </w:r>
      <w:r w:rsidR="00A24655">
        <w:rPr>
          <w:rFonts w:ascii="Arial Narrow" w:hAnsi="Arial Narrow"/>
          <w:bCs/>
        </w:rPr>
        <w:t>το παιχνίδι της αντανάκλασης που καταγράφει τ</w:t>
      </w:r>
      <w:r w:rsidR="0065473B" w:rsidRPr="005C5BA8">
        <w:rPr>
          <w:rFonts w:ascii="Arial Narrow" w:hAnsi="Arial Narrow"/>
          <w:bCs/>
        </w:rPr>
        <w:t>η</w:t>
      </w:r>
      <w:r w:rsidR="00A24655">
        <w:rPr>
          <w:rFonts w:ascii="Arial Narrow" w:hAnsi="Arial Narrow"/>
          <w:bCs/>
        </w:rPr>
        <w:t>ν</w:t>
      </w:r>
      <w:r w:rsidR="0065473B" w:rsidRPr="005C5BA8">
        <w:rPr>
          <w:rFonts w:ascii="Arial Narrow" w:hAnsi="Arial Narrow"/>
          <w:bCs/>
        </w:rPr>
        <w:t xml:space="preserve"> πορεία </w:t>
      </w:r>
      <w:r w:rsidR="00A24655">
        <w:rPr>
          <w:rFonts w:ascii="Arial Narrow" w:hAnsi="Arial Narrow"/>
          <w:bCs/>
        </w:rPr>
        <w:t xml:space="preserve">του Ελληνισμού, </w:t>
      </w:r>
      <w:r w:rsidR="0065473B" w:rsidRPr="005C5BA8">
        <w:rPr>
          <w:rFonts w:ascii="Arial Narrow" w:hAnsi="Arial Narrow"/>
          <w:bCs/>
        </w:rPr>
        <w:t xml:space="preserve">από την φλεγόμενη Μικρασία στην </w:t>
      </w:r>
      <w:r w:rsidR="005C5BA8" w:rsidRPr="005C5BA8">
        <w:rPr>
          <w:rFonts w:ascii="Arial Narrow" w:hAnsi="Arial Narrow"/>
          <w:bCs/>
        </w:rPr>
        <w:t>νέα πατρίδα</w:t>
      </w:r>
      <w:r w:rsidR="00A24655">
        <w:rPr>
          <w:rFonts w:ascii="Arial Narrow" w:hAnsi="Arial Narrow"/>
          <w:bCs/>
        </w:rPr>
        <w:t xml:space="preserve">, μέσα από την </w:t>
      </w:r>
      <w:r w:rsidR="00342FF8">
        <w:rPr>
          <w:rFonts w:ascii="Arial Narrow" w:hAnsi="Arial Narrow"/>
          <w:bCs/>
        </w:rPr>
        <w:t xml:space="preserve">ελπίδα </w:t>
      </w:r>
      <w:r w:rsidR="00A24655">
        <w:rPr>
          <w:rFonts w:ascii="Arial Narrow" w:hAnsi="Arial Narrow"/>
          <w:bCs/>
        </w:rPr>
        <w:t xml:space="preserve">που συμβολίζει </w:t>
      </w:r>
      <w:r w:rsidR="00342FF8">
        <w:rPr>
          <w:rFonts w:ascii="Arial Narrow" w:hAnsi="Arial Narrow"/>
          <w:bCs/>
        </w:rPr>
        <w:t>η ζωογόνος θάλασσα.</w:t>
      </w:r>
    </w:p>
    <w:p w14:paraId="1BFE3EAB" w14:textId="05F1B89F" w:rsidR="00177E1E" w:rsidRDefault="00326FCB" w:rsidP="00EE40AD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Φωτιά…Αίμα….</w:t>
      </w:r>
      <w:r>
        <w:rPr>
          <w:rFonts w:ascii="Georgia" w:hAnsi="Georgia"/>
          <w:color w:val="313131"/>
          <w:sz w:val="28"/>
          <w:szCs w:val="28"/>
          <w:shd w:val="clear" w:color="auto" w:fill="FFFFFF"/>
        </w:rPr>
        <w:t xml:space="preserve"> </w:t>
      </w:r>
      <w:r w:rsidRPr="00326FCB">
        <w:rPr>
          <w:rFonts w:ascii="Arial Narrow" w:hAnsi="Arial Narrow"/>
          <w:bCs/>
        </w:rPr>
        <w:t>Θάλασσα… Ζωή…</w:t>
      </w:r>
    </w:p>
    <w:p w14:paraId="4F5F8A2E" w14:textId="77777777" w:rsidR="0065473B" w:rsidRDefault="0065473B" w:rsidP="006F57DA">
      <w:pPr>
        <w:jc w:val="both"/>
        <w:rPr>
          <w:rFonts w:ascii="Arial Narrow" w:hAnsi="Arial Narrow"/>
          <w:bCs/>
        </w:rPr>
      </w:pPr>
    </w:p>
    <w:p w14:paraId="6770E1C5" w14:textId="77777777" w:rsidR="00127890" w:rsidRPr="00127890" w:rsidRDefault="00127890" w:rsidP="006F57DA">
      <w:pPr>
        <w:jc w:val="both"/>
        <w:rPr>
          <w:rFonts w:ascii="Arial Narrow" w:hAnsi="Arial Narrow"/>
          <w:bCs/>
        </w:rPr>
      </w:pPr>
      <w:r w:rsidRPr="00127890">
        <w:rPr>
          <w:rFonts w:ascii="Arial Narrow" w:hAnsi="Arial Narrow"/>
          <w:bCs/>
        </w:rPr>
        <w:t xml:space="preserve">Επιμέλεια κειμένων: Δημήτρης Ι. Μπρούχος </w:t>
      </w:r>
    </w:p>
    <w:p w14:paraId="35353B75" w14:textId="77777777" w:rsidR="00127890" w:rsidRPr="00127890" w:rsidRDefault="00127890" w:rsidP="006F57DA">
      <w:pPr>
        <w:jc w:val="both"/>
        <w:rPr>
          <w:rFonts w:ascii="Arial Narrow" w:hAnsi="Arial Narrow"/>
          <w:bCs/>
        </w:rPr>
      </w:pPr>
      <w:r w:rsidRPr="00127890">
        <w:rPr>
          <w:rFonts w:ascii="Arial Narrow" w:hAnsi="Arial Narrow"/>
          <w:bCs/>
        </w:rPr>
        <w:t xml:space="preserve">Επιστημονική επιτροπή: Ιάκωβος Μιχαηλίδης, Κώστας Φωτιάδης, Κυριάκος Χατζηκυριακίδης </w:t>
      </w:r>
    </w:p>
    <w:p w14:paraId="0D07914E" w14:textId="77777777" w:rsidR="00127890" w:rsidRPr="00127890" w:rsidRDefault="00127890" w:rsidP="006F57DA">
      <w:pPr>
        <w:jc w:val="both"/>
        <w:rPr>
          <w:rFonts w:ascii="Arial Narrow" w:hAnsi="Arial Narrow"/>
          <w:bCs/>
        </w:rPr>
      </w:pPr>
      <w:r w:rsidRPr="00127890">
        <w:rPr>
          <w:rFonts w:ascii="Arial Narrow" w:hAnsi="Arial Narrow"/>
          <w:bCs/>
        </w:rPr>
        <w:t xml:space="preserve">Εθνομουσικολογική έρευνα: Κωνσταντίνος &amp; Ματθαίος Τσαχουρίδης </w:t>
      </w:r>
    </w:p>
    <w:p w14:paraId="2BEAC34C" w14:textId="580C5EFB" w:rsidR="00127890" w:rsidRDefault="00127890" w:rsidP="006F57DA">
      <w:pPr>
        <w:jc w:val="both"/>
        <w:rPr>
          <w:rFonts w:ascii="Arial Narrow" w:hAnsi="Arial Narrow"/>
          <w:bCs/>
        </w:rPr>
      </w:pPr>
      <w:r w:rsidRPr="00127890">
        <w:rPr>
          <w:rFonts w:ascii="Arial Narrow" w:hAnsi="Arial Narrow"/>
          <w:bCs/>
        </w:rPr>
        <w:t xml:space="preserve">Art work: Graphicbox team </w:t>
      </w:r>
    </w:p>
    <w:p w14:paraId="4ACEA1EF" w14:textId="77777777" w:rsidR="003129A1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>Καλλιτεχνική επιμέλεια &amp; διοργάνωση παραγωγής: Κωνσταντίνος &amp; Ματθαίος Τσαχουρίδης</w:t>
      </w:r>
    </w:p>
    <w:p w14:paraId="2F65F73D" w14:textId="77777777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 xml:space="preserve">Συντελεστές ορχήστρας: </w:t>
      </w:r>
    </w:p>
    <w:p w14:paraId="7A288933" w14:textId="77777777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 xml:space="preserve">Ποντιακή λύρα, ούτι, βιολί, φωνή: Ματθαίος Τσαχουρίδης </w:t>
      </w:r>
    </w:p>
    <w:p w14:paraId="0E161269" w14:textId="77777777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 xml:space="preserve">Φωνή: Κωνσταντίνος Τσαχουρίδης </w:t>
      </w:r>
    </w:p>
    <w:p w14:paraId="76D03A71" w14:textId="77777777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 xml:space="preserve">Φωνή: Μαίρη Δούτση </w:t>
      </w:r>
    </w:p>
    <w:p w14:paraId="3194A2CB" w14:textId="77777777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 xml:space="preserve">Ενορχηστρώσεις–πιάνο: Αντώνιος Σαρακατσιάνος </w:t>
      </w:r>
    </w:p>
    <w:p w14:paraId="68EBA2C3" w14:textId="77777777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 xml:space="preserve">Καβάλ, κλαρίνο: Γεώργιος Σκηπητάρης </w:t>
      </w:r>
    </w:p>
    <w:p w14:paraId="729A08A0" w14:textId="77777777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 xml:space="preserve">Λαούτο: Γιάννης Πούλιος </w:t>
      </w:r>
    </w:p>
    <w:p w14:paraId="1B3B1334" w14:textId="77777777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 xml:space="preserve">Κανονάκι: Αθανάσιος Ξενούδης </w:t>
      </w:r>
    </w:p>
    <w:p w14:paraId="2BB18A65" w14:textId="77777777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 xml:space="preserve">Πλήκτρα, προγραμματισμός: Αθανάσιος Σωτηριάδης </w:t>
      </w:r>
    </w:p>
    <w:p w14:paraId="6FAB1F3A" w14:textId="77777777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 xml:space="preserve">Νταούλι, καχόν, τύμπανα: Γεώργιος Κορτσινίδης </w:t>
      </w:r>
    </w:p>
    <w:p w14:paraId="6DA4AB68" w14:textId="5517086D" w:rsidR="00C61115" w:rsidRDefault="00C61115" w:rsidP="006F57DA">
      <w:pPr>
        <w:jc w:val="both"/>
        <w:rPr>
          <w:rFonts w:ascii="Arial Narrow" w:hAnsi="Arial Narrow"/>
          <w:bCs/>
        </w:rPr>
      </w:pPr>
      <w:r w:rsidRPr="00C61115">
        <w:rPr>
          <w:rFonts w:ascii="Arial Narrow" w:hAnsi="Arial Narrow"/>
          <w:bCs/>
        </w:rPr>
        <w:t>Νταραμπούκ, μπεντίρ, ζίλια, ρεκ: Ιωάννης Πεχλιβανίδης</w:t>
      </w:r>
    </w:p>
    <w:p w14:paraId="0FF31842" w14:textId="77777777" w:rsidR="00C43983" w:rsidRDefault="00C43983" w:rsidP="00C43983">
      <w:pPr>
        <w:pStyle w:val="Web"/>
        <w:spacing w:before="0" w:beforeAutospacing="0" w:after="0" w:afterAutospacing="0"/>
        <w:jc w:val="both"/>
        <w:rPr>
          <w:rFonts w:ascii="Georgia" w:hAnsi="Georgia"/>
          <w:b/>
          <w:bCs/>
        </w:rPr>
      </w:pPr>
    </w:p>
    <w:p w14:paraId="7ABE9EC9" w14:textId="591FB8B1" w:rsidR="00AB2E31" w:rsidRDefault="00A820C6" w:rsidP="00C43983">
      <w:pPr>
        <w:pStyle w:val="Web"/>
        <w:spacing w:before="0" w:beforeAutospacing="0" w:after="0" w:afterAutospacing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ΧΟΡΗΓΟΙ ΕΠΙΚΟΙΝΩΝΙΑΣ:</w:t>
      </w:r>
    </w:p>
    <w:p w14:paraId="1DAC4394" w14:textId="452B4A76" w:rsidR="00FD1A89" w:rsidRPr="003D0118" w:rsidRDefault="00A820C6" w:rsidP="00C43983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A002B">
        <w:rPr>
          <w:rFonts w:ascii="Arial" w:hAnsi="Arial" w:cs="Arial"/>
          <w:sz w:val="20"/>
          <w:szCs w:val="20"/>
        </w:rPr>
        <w:t xml:space="preserve">ΕΡΤ3, </w:t>
      </w:r>
      <w:r w:rsidR="00CF5914" w:rsidRPr="008A002B">
        <w:rPr>
          <w:rFonts w:ascii="Arial" w:hAnsi="Arial" w:cs="Arial"/>
          <w:sz w:val="20"/>
          <w:szCs w:val="20"/>
        </w:rPr>
        <w:t xml:space="preserve">ΕΡΤΣΕΡΡΕΣ, </w:t>
      </w:r>
      <w:r w:rsidRPr="008A002B">
        <w:rPr>
          <w:rFonts w:ascii="Arial" w:hAnsi="Arial" w:cs="Arial"/>
          <w:sz w:val="20"/>
          <w:szCs w:val="20"/>
        </w:rPr>
        <w:t xml:space="preserve">9.58 </w:t>
      </w:r>
      <w:r w:rsidRPr="008A002B">
        <w:rPr>
          <w:rFonts w:ascii="Arial" w:hAnsi="Arial" w:cs="Arial"/>
          <w:sz w:val="20"/>
          <w:szCs w:val="20"/>
          <w:lang w:val="en-US"/>
        </w:rPr>
        <w:t>FM</w:t>
      </w:r>
      <w:r w:rsidRPr="008A002B">
        <w:rPr>
          <w:rFonts w:ascii="Arial" w:hAnsi="Arial" w:cs="Arial"/>
          <w:sz w:val="20"/>
          <w:szCs w:val="20"/>
        </w:rPr>
        <w:t xml:space="preserve">, 102 </w:t>
      </w:r>
      <w:r w:rsidRPr="008A002B">
        <w:rPr>
          <w:rFonts w:ascii="Arial" w:hAnsi="Arial" w:cs="Arial"/>
          <w:sz w:val="20"/>
          <w:szCs w:val="20"/>
          <w:lang w:val="en-US"/>
        </w:rPr>
        <w:t>FM</w:t>
      </w:r>
      <w:r w:rsidRPr="008A002B">
        <w:rPr>
          <w:rFonts w:ascii="Arial" w:hAnsi="Arial" w:cs="Arial"/>
          <w:sz w:val="20"/>
          <w:szCs w:val="20"/>
        </w:rPr>
        <w:t xml:space="preserve">, </w:t>
      </w:r>
      <w:r w:rsidRPr="008A002B">
        <w:rPr>
          <w:rFonts w:ascii="Arial" w:hAnsi="Arial" w:cs="Arial"/>
          <w:sz w:val="20"/>
          <w:szCs w:val="20"/>
          <w:lang w:val="en-US"/>
        </w:rPr>
        <w:t>TV</w:t>
      </w:r>
      <w:r w:rsidRPr="008A002B">
        <w:rPr>
          <w:rFonts w:ascii="Arial" w:hAnsi="Arial" w:cs="Arial"/>
          <w:sz w:val="20"/>
          <w:szCs w:val="20"/>
        </w:rPr>
        <w:t xml:space="preserve"> 100, </w:t>
      </w:r>
      <w:r w:rsidRPr="008A002B">
        <w:rPr>
          <w:rFonts w:ascii="Arial" w:hAnsi="Arial" w:cs="Arial"/>
          <w:sz w:val="20"/>
          <w:szCs w:val="20"/>
          <w:lang w:val="en-US"/>
        </w:rPr>
        <w:t>FM</w:t>
      </w:r>
      <w:r w:rsidRPr="008A002B">
        <w:rPr>
          <w:rFonts w:ascii="Arial" w:hAnsi="Arial" w:cs="Arial"/>
          <w:sz w:val="20"/>
          <w:szCs w:val="20"/>
        </w:rPr>
        <w:t xml:space="preserve"> 100, </w:t>
      </w:r>
      <w:r w:rsidRPr="008A002B">
        <w:rPr>
          <w:rFonts w:ascii="Arial" w:hAnsi="Arial" w:cs="Arial"/>
          <w:sz w:val="20"/>
          <w:szCs w:val="20"/>
          <w:lang w:val="en-US"/>
        </w:rPr>
        <w:t>FM</w:t>
      </w:r>
      <w:r w:rsidRPr="008A002B">
        <w:rPr>
          <w:rFonts w:ascii="Arial" w:hAnsi="Arial" w:cs="Arial"/>
          <w:sz w:val="20"/>
          <w:szCs w:val="20"/>
        </w:rPr>
        <w:t xml:space="preserve"> 100.6, ΜΑΚΕΔΟΝΙΑ, </w:t>
      </w:r>
      <w:r w:rsidRPr="008A002B">
        <w:rPr>
          <w:rFonts w:ascii="Arial" w:hAnsi="Arial" w:cs="Arial"/>
          <w:sz w:val="20"/>
          <w:szCs w:val="20"/>
          <w:lang w:val="en-US"/>
        </w:rPr>
        <w:t>MAKTHES</w:t>
      </w:r>
      <w:r w:rsidRPr="008A002B">
        <w:rPr>
          <w:rFonts w:ascii="Arial" w:hAnsi="Arial" w:cs="Arial"/>
          <w:sz w:val="20"/>
          <w:szCs w:val="20"/>
        </w:rPr>
        <w:t>.</w:t>
      </w:r>
      <w:r w:rsidRPr="008A002B">
        <w:rPr>
          <w:rFonts w:ascii="Arial" w:hAnsi="Arial" w:cs="Arial"/>
          <w:sz w:val="20"/>
          <w:szCs w:val="20"/>
          <w:lang w:val="en-US"/>
        </w:rPr>
        <w:t>GR</w:t>
      </w:r>
      <w:r w:rsidRPr="008A002B">
        <w:rPr>
          <w:rFonts w:ascii="Arial" w:hAnsi="Arial" w:cs="Arial"/>
          <w:sz w:val="20"/>
          <w:szCs w:val="20"/>
        </w:rPr>
        <w:t xml:space="preserve">, ΤΥΠΟΣ ΘΕΣΣΑΛΟΝΙΚΗΣ, </w:t>
      </w:r>
      <w:r w:rsidR="002C63CC" w:rsidRPr="008A002B">
        <w:rPr>
          <w:rFonts w:ascii="Arial" w:hAnsi="Arial" w:cs="Arial"/>
          <w:sz w:val="20"/>
          <w:szCs w:val="20"/>
          <w:lang w:val="en-US"/>
        </w:rPr>
        <w:t>TYPOSTHES</w:t>
      </w:r>
      <w:r w:rsidR="002C63CC" w:rsidRPr="008A002B">
        <w:rPr>
          <w:rFonts w:ascii="Arial" w:hAnsi="Arial" w:cs="Arial"/>
          <w:sz w:val="20"/>
          <w:szCs w:val="20"/>
        </w:rPr>
        <w:t xml:space="preserve">, </w:t>
      </w:r>
      <w:r w:rsidRPr="008A002B">
        <w:rPr>
          <w:rFonts w:ascii="Arial" w:hAnsi="Arial" w:cs="Arial"/>
          <w:sz w:val="20"/>
          <w:szCs w:val="20"/>
          <w:lang w:val="en-US"/>
        </w:rPr>
        <w:t>PARALLAXI</w:t>
      </w:r>
      <w:r w:rsidRPr="008A002B">
        <w:rPr>
          <w:rFonts w:ascii="Arial" w:hAnsi="Arial" w:cs="Arial"/>
          <w:sz w:val="20"/>
          <w:szCs w:val="20"/>
        </w:rPr>
        <w:t xml:space="preserve">, </w:t>
      </w:r>
      <w:r w:rsidRPr="008A002B">
        <w:rPr>
          <w:rFonts w:ascii="Arial" w:hAnsi="Arial" w:cs="Arial"/>
          <w:sz w:val="20"/>
          <w:szCs w:val="20"/>
          <w:lang w:val="en-US"/>
        </w:rPr>
        <w:t>POLIS</w:t>
      </w:r>
      <w:r w:rsidRPr="008A002B">
        <w:rPr>
          <w:rFonts w:ascii="Arial" w:hAnsi="Arial" w:cs="Arial"/>
          <w:sz w:val="20"/>
          <w:szCs w:val="20"/>
        </w:rPr>
        <w:t xml:space="preserve"> </w:t>
      </w:r>
      <w:r w:rsidRPr="008A002B">
        <w:rPr>
          <w:rFonts w:ascii="Arial" w:hAnsi="Arial" w:cs="Arial"/>
          <w:sz w:val="20"/>
          <w:szCs w:val="20"/>
          <w:lang w:val="en-US"/>
        </w:rPr>
        <w:t>MAGAZINO</w:t>
      </w:r>
      <w:r w:rsidRPr="008A002B">
        <w:rPr>
          <w:rFonts w:ascii="Arial" w:hAnsi="Arial" w:cs="Arial"/>
          <w:sz w:val="20"/>
          <w:szCs w:val="20"/>
        </w:rPr>
        <w:t xml:space="preserve">, ΧΡΩΜΑ 105.8, </w:t>
      </w:r>
      <w:r w:rsidRPr="008A002B">
        <w:rPr>
          <w:rFonts w:ascii="Arial" w:hAnsi="Arial" w:cs="Arial"/>
          <w:sz w:val="20"/>
          <w:szCs w:val="20"/>
          <w:lang w:val="en-US"/>
        </w:rPr>
        <w:t>INFOKIDS</w:t>
      </w:r>
      <w:r w:rsidRPr="008A002B">
        <w:rPr>
          <w:rFonts w:ascii="Arial" w:hAnsi="Arial" w:cs="Arial"/>
          <w:sz w:val="20"/>
          <w:szCs w:val="20"/>
        </w:rPr>
        <w:t>.</w:t>
      </w:r>
      <w:r w:rsidRPr="008A002B">
        <w:rPr>
          <w:rFonts w:ascii="Arial" w:hAnsi="Arial" w:cs="Arial"/>
          <w:sz w:val="20"/>
          <w:szCs w:val="20"/>
          <w:lang w:val="en-US"/>
        </w:rPr>
        <w:t>GR</w:t>
      </w:r>
      <w:r w:rsidRPr="008A002B">
        <w:rPr>
          <w:rFonts w:ascii="Arial" w:hAnsi="Arial" w:cs="Arial"/>
          <w:sz w:val="20"/>
          <w:szCs w:val="20"/>
        </w:rPr>
        <w:t xml:space="preserve">, </w:t>
      </w:r>
      <w:r w:rsidRPr="008A002B">
        <w:rPr>
          <w:rFonts w:ascii="Arial" w:hAnsi="Arial" w:cs="Arial"/>
          <w:sz w:val="20"/>
          <w:szCs w:val="20"/>
          <w:lang w:val="en-US"/>
        </w:rPr>
        <w:t>THESSTODAY</w:t>
      </w:r>
      <w:r w:rsidRPr="008A002B">
        <w:rPr>
          <w:rFonts w:ascii="Arial" w:hAnsi="Arial" w:cs="Arial"/>
          <w:sz w:val="20"/>
          <w:szCs w:val="20"/>
        </w:rPr>
        <w:t xml:space="preserve">, </w:t>
      </w:r>
      <w:r w:rsidRPr="008A002B">
        <w:rPr>
          <w:rFonts w:ascii="Arial" w:hAnsi="Arial" w:cs="Arial"/>
          <w:sz w:val="20"/>
          <w:szCs w:val="20"/>
          <w:lang w:val="en-US"/>
        </w:rPr>
        <w:t>THES</w:t>
      </w:r>
      <w:r w:rsidRPr="008A002B">
        <w:rPr>
          <w:rFonts w:ascii="Arial" w:hAnsi="Arial" w:cs="Arial"/>
          <w:sz w:val="20"/>
          <w:szCs w:val="20"/>
        </w:rPr>
        <w:t>.</w:t>
      </w:r>
      <w:r w:rsidRPr="008A002B">
        <w:rPr>
          <w:rFonts w:ascii="Arial" w:hAnsi="Arial" w:cs="Arial"/>
          <w:sz w:val="20"/>
          <w:szCs w:val="20"/>
          <w:lang w:val="en-US"/>
        </w:rPr>
        <w:t>GR</w:t>
      </w:r>
      <w:r w:rsidRPr="008A002B">
        <w:rPr>
          <w:rFonts w:ascii="Arial" w:hAnsi="Arial" w:cs="Arial"/>
          <w:sz w:val="20"/>
          <w:szCs w:val="20"/>
        </w:rPr>
        <w:t xml:space="preserve">, </w:t>
      </w:r>
      <w:r w:rsidRPr="008A002B">
        <w:rPr>
          <w:rFonts w:ascii="Arial" w:hAnsi="Arial" w:cs="Arial"/>
          <w:sz w:val="20"/>
          <w:szCs w:val="20"/>
          <w:lang w:val="en-US"/>
        </w:rPr>
        <w:t>CITYPORTAL</w:t>
      </w:r>
      <w:r w:rsidRPr="008A002B">
        <w:rPr>
          <w:rFonts w:ascii="Arial" w:hAnsi="Arial" w:cs="Arial"/>
          <w:sz w:val="20"/>
          <w:szCs w:val="20"/>
        </w:rPr>
        <w:t xml:space="preserve">, </w:t>
      </w:r>
      <w:r w:rsidRPr="008A002B">
        <w:rPr>
          <w:rFonts w:ascii="Arial" w:hAnsi="Arial" w:cs="Arial"/>
          <w:sz w:val="20"/>
          <w:szCs w:val="20"/>
          <w:lang w:val="en-US"/>
        </w:rPr>
        <w:t>KARFITSA</w:t>
      </w:r>
      <w:r w:rsidRPr="008A002B">
        <w:rPr>
          <w:rFonts w:ascii="Arial" w:hAnsi="Arial" w:cs="Arial"/>
          <w:sz w:val="20"/>
          <w:szCs w:val="20"/>
        </w:rPr>
        <w:t xml:space="preserve">, </w:t>
      </w:r>
      <w:r w:rsidRPr="008A002B">
        <w:rPr>
          <w:rFonts w:ascii="Arial" w:hAnsi="Arial" w:cs="Arial"/>
          <w:sz w:val="20"/>
          <w:szCs w:val="20"/>
          <w:lang w:val="en-US"/>
        </w:rPr>
        <w:t>COSMOPOLITI</w:t>
      </w:r>
      <w:r w:rsidRPr="008A002B">
        <w:rPr>
          <w:rFonts w:ascii="Arial" w:hAnsi="Arial" w:cs="Arial"/>
          <w:sz w:val="20"/>
          <w:szCs w:val="20"/>
        </w:rPr>
        <w:t>.</w:t>
      </w:r>
      <w:r w:rsidRPr="008A002B">
        <w:rPr>
          <w:rFonts w:ascii="Arial" w:hAnsi="Arial" w:cs="Arial"/>
          <w:sz w:val="20"/>
          <w:szCs w:val="20"/>
          <w:lang w:val="en-US"/>
        </w:rPr>
        <w:t>COM</w:t>
      </w:r>
      <w:r w:rsidRPr="008A002B">
        <w:rPr>
          <w:rFonts w:ascii="Arial" w:hAnsi="Arial" w:cs="Arial"/>
          <w:sz w:val="20"/>
          <w:szCs w:val="20"/>
        </w:rPr>
        <w:t xml:space="preserve">, ΚΟΥΛΤΟΥΡΟΣΟΥΠΑ, </w:t>
      </w:r>
      <w:r w:rsidRPr="008A002B">
        <w:rPr>
          <w:rFonts w:ascii="Arial" w:hAnsi="Arial" w:cs="Arial"/>
          <w:sz w:val="20"/>
          <w:szCs w:val="20"/>
          <w:lang w:val="en-US"/>
        </w:rPr>
        <w:t>METROPOLIS</w:t>
      </w:r>
      <w:r w:rsidRPr="008A002B">
        <w:rPr>
          <w:rFonts w:ascii="Arial" w:hAnsi="Arial" w:cs="Arial"/>
          <w:sz w:val="20"/>
          <w:szCs w:val="20"/>
        </w:rPr>
        <w:t xml:space="preserve"> 95.5, </w:t>
      </w:r>
      <w:r w:rsidRPr="008A002B">
        <w:rPr>
          <w:rFonts w:ascii="Arial" w:hAnsi="Arial" w:cs="Arial"/>
          <w:sz w:val="20"/>
          <w:szCs w:val="20"/>
          <w:lang w:val="en-US"/>
        </w:rPr>
        <w:t>VELVET</w:t>
      </w:r>
      <w:r w:rsidRPr="008A002B">
        <w:rPr>
          <w:rFonts w:ascii="Arial" w:hAnsi="Arial" w:cs="Arial"/>
          <w:sz w:val="20"/>
          <w:szCs w:val="20"/>
        </w:rPr>
        <w:t xml:space="preserve"> 96.8, </w:t>
      </w:r>
      <w:r w:rsidRPr="008A002B">
        <w:rPr>
          <w:rFonts w:ascii="Arial" w:hAnsi="Arial" w:cs="Arial"/>
          <w:sz w:val="20"/>
          <w:szCs w:val="20"/>
          <w:lang w:val="en-US"/>
        </w:rPr>
        <w:t>ZOO</w:t>
      </w:r>
      <w:r w:rsidRPr="008A002B">
        <w:rPr>
          <w:rFonts w:ascii="Arial" w:hAnsi="Arial" w:cs="Arial"/>
          <w:sz w:val="20"/>
          <w:szCs w:val="20"/>
        </w:rPr>
        <w:t xml:space="preserve"> 90.8,</w:t>
      </w:r>
      <w:r w:rsidR="00AB2E31" w:rsidRPr="008A002B">
        <w:rPr>
          <w:rFonts w:ascii="Arial" w:hAnsi="Arial" w:cs="Arial"/>
          <w:sz w:val="20"/>
          <w:szCs w:val="20"/>
        </w:rPr>
        <w:t xml:space="preserve"> </w:t>
      </w:r>
      <w:r w:rsidR="00FC05C3" w:rsidRPr="008A002B">
        <w:rPr>
          <w:rFonts w:ascii="Arial" w:hAnsi="Arial" w:cs="Arial"/>
          <w:sz w:val="20"/>
          <w:szCs w:val="20"/>
        </w:rPr>
        <w:t xml:space="preserve">ΤΡΑΝΖΙΣΤΟΡ </w:t>
      </w:r>
      <w:r w:rsidR="00AB2E31" w:rsidRPr="008A002B">
        <w:rPr>
          <w:rFonts w:ascii="Arial" w:hAnsi="Arial" w:cs="Arial"/>
          <w:sz w:val="20"/>
          <w:szCs w:val="20"/>
        </w:rPr>
        <w:t>100,3</w:t>
      </w:r>
      <w:r w:rsidRPr="008A002B">
        <w:rPr>
          <w:rFonts w:ascii="Arial" w:hAnsi="Arial" w:cs="Arial"/>
          <w:sz w:val="20"/>
          <w:szCs w:val="20"/>
        </w:rPr>
        <w:t xml:space="preserve"> </w:t>
      </w:r>
      <w:r w:rsidRPr="008A002B">
        <w:rPr>
          <w:rFonts w:ascii="Arial" w:hAnsi="Arial" w:cs="Arial"/>
          <w:sz w:val="20"/>
          <w:szCs w:val="20"/>
          <w:lang w:val="en-US"/>
        </w:rPr>
        <w:t>METROSPORT</w:t>
      </w:r>
      <w:r w:rsidRPr="008A002B">
        <w:rPr>
          <w:rFonts w:ascii="Arial" w:hAnsi="Arial" w:cs="Arial"/>
          <w:sz w:val="20"/>
          <w:szCs w:val="20"/>
        </w:rPr>
        <w:t xml:space="preserve">, </w:t>
      </w:r>
      <w:r w:rsidRPr="008A002B">
        <w:rPr>
          <w:rFonts w:ascii="Arial" w:hAnsi="Arial" w:cs="Arial"/>
          <w:sz w:val="20"/>
          <w:szCs w:val="20"/>
          <w:lang w:val="en-US"/>
        </w:rPr>
        <w:t>REPUBLICRADIO</w:t>
      </w:r>
      <w:r w:rsidRPr="008A002B">
        <w:rPr>
          <w:rFonts w:ascii="Arial" w:hAnsi="Arial" w:cs="Arial"/>
          <w:sz w:val="20"/>
          <w:szCs w:val="20"/>
        </w:rPr>
        <w:t>.</w:t>
      </w:r>
      <w:r w:rsidRPr="008A002B">
        <w:rPr>
          <w:rFonts w:ascii="Arial" w:hAnsi="Arial" w:cs="Arial"/>
          <w:sz w:val="20"/>
          <w:szCs w:val="20"/>
          <w:lang w:val="en-US"/>
        </w:rPr>
        <w:t>GR</w:t>
      </w:r>
      <w:r w:rsidRPr="008A002B">
        <w:rPr>
          <w:rFonts w:ascii="Arial" w:hAnsi="Arial" w:cs="Arial"/>
          <w:sz w:val="20"/>
          <w:szCs w:val="20"/>
        </w:rPr>
        <w:t xml:space="preserve">, </w:t>
      </w:r>
      <w:r w:rsidRPr="008A002B">
        <w:rPr>
          <w:rFonts w:ascii="Arial" w:hAnsi="Arial" w:cs="Arial"/>
          <w:sz w:val="20"/>
          <w:szCs w:val="20"/>
          <w:lang w:val="en-US"/>
        </w:rPr>
        <w:t>SHOOK</w:t>
      </w:r>
      <w:r w:rsidRPr="008A002B">
        <w:rPr>
          <w:rFonts w:ascii="Arial" w:hAnsi="Arial" w:cs="Arial"/>
          <w:sz w:val="20"/>
          <w:szCs w:val="20"/>
        </w:rPr>
        <w:t xml:space="preserve"> </w:t>
      </w:r>
      <w:r w:rsidRPr="008A002B">
        <w:rPr>
          <w:rFonts w:ascii="Arial" w:hAnsi="Arial" w:cs="Arial"/>
          <w:sz w:val="20"/>
          <w:szCs w:val="20"/>
          <w:lang w:val="en-US"/>
        </w:rPr>
        <w:t>RADIO</w:t>
      </w:r>
      <w:r w:rsidRPr="008A002B">
        <w:rPr>
          <w:rFonts w:ascii="Arial" w:hAnsi="Arial" w:cs="Arial"/>
          <w:sz w:val="20"/>
          <w:szCs w:val="20"/>
        </w:rPr>
        <w:t xml:space="preserve"> 104.4, </w:t>
      </w:r>
      <w:r w:rsidRPr="008A002B">
        <w:rPr>
          <w:rFonts w:ascii="Arial" w:hAnsi="Arial" w:cs="Arial"/>
          <w:sz w:val="20"/>
          <w:szCs w:val="20"/>
          <w:lang w:val="en-US"/>
        </w:rPr>
        <w:t>GRTIMES</w:t>
      </w:r>
      <w:r w:rsidRPr="008A002B">
        <w:rPr>
          <w:rFonts w:ascii="Arial" w:hAnsi="Arial" w:cs="Arial"/>
          <w:sz w:val="20"/>
          <w:szCs w:val="20"/>
        </w:rPr>
        <w:t>.</w:t>
      </w:r>
      <w:r w:rsidRPr="008A002B">
        <w:rPr>
          <w:rFonts w:ascii="Arial" w:hAnsi="Arial" w:cs="Arial"/>
          <w:sz w:val="20"/>
          <w:szCs w:val="20"/>
          <w:lang w:val="en-US"/>
        </w:rPr>
        <w:t>GR</w:t>
      </w:r>
      <w:r w:rsidR="003D0118" w:rsidRPr="003D0118">
        <w:rPr>
          <w:rFonts w:ascii="Arial Narrow" w:hAnsi="Arial Narrow"/>
          <w:b/>
          <w:bCs/>
          <w:noProof/>
          <w:sz w:val="32"/>
          <w:szCs w:val="32"/>
        </w:rPr>
        <w:t xml:space="preserve"> </w:t>
      </w:r>
    </w:p>
    <w:p w14:paraId="7783EDF5" w14:textId="2E345C51" w:rsidR="003D0118" w:rsidRPr="003D0118" w:rsidRDefault="003D0118" w:rsidP="00C43983">
      <w:pPr>
        <w:pStyle w:val="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07FB10" wp14:editId="45201883">
            <wp:simplePos x="0" y="0"/>
            <wp:positionH relativeFrom="margin">
              <wp:posOffset>504190</wp:posOffset>
            </wp:positionH>
            <wp:positionV relativeFrom="paragraph">
              <wp:posOffset>150495</wp:posOffset>
            </wp:positionV>
            <wp:extent cx="1731645" cy="1228725"/>
            <wp:effectExtent l="0" t="0" r="1905" b="9525"/>
            <wp:wrapTight wrapText="bothSides">
              <wp:wrapPolygon edited="0">
                <wp:start x="0" y="0"/>
                <wp:lineTo x="0" y="21433"/>
                <wp:lineTo x="21386" y="21433"/>
                <wp:lineTo x="21386" y="0"/>
                <wp:lineTo x="0" y="0"/>
              </wp:wrapPolygon>
            </wp:wrapTight>
            <wp:docPr id="65" name="Picture 2" descr="C:\Users\Domna Zidou\Documents\LOGO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omna Zidou\Documents\LOGO\KENTRO-POLITISMOU-Logo-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118">
        <w:rPr>
          <w:rFonts w:ascii="Arial Narrow" w:hAnsi="Arial Narrow"/>
          <w:sz w:val="22"/>
          <w:szCs w:val="22"/>
        </w:rPr>
        <w:t xml:space="preserve">  </w:t>
      </w:r>
    </w:p>
    <w:p w14:paraId="4FD34B64" w14:textId="29C65CAE" w:rsidR="003D0118" w:rsidRPr="003D0118" w:rsidRDefault="003D0118" w:rsidP="003D0118">
      <w:r>
        <w:rPr>
          <w:rFonts w:ascii="Arial Narrow" w:hAnsi="Arial Narrow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52E271D4" wp14:editId="5764C8B6">
            <wp:simplePos x="0" y="0"/>
            <wp:positionH relativeFrom="column">
              <wp:posOffset>3200400</wp:posOffset>
            </wp:positionH>
            <wp:positionV relativeFrom="paragraph">
              <wp:posOffset>5080</wp:posOffset>
            </wp:positionV>
            <wp:extent cx="1420495" cy="1047750"/>
            <wp:effectExtent l="0" t="0" r="8255" b="0"/>
            <wp:wrapTight wrapText="bothSides">
              <wp:wrapPolygon edited="0">
                <wp:start x="0" y="0"/>
                <wp:lineTo x="0" y="21207"/>
                <wp:lineTo x="21436" y="21207"/>
                <wp:lineTo x="21436" y="0"/>
                <wp:lineTo x="0" y="0"/>
              </wp:wrapPolygon>
            </wp:wrapTight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36B05" w14:textId="594D6878" w:rsidR="003D0118" w:rsidRPr="003D0118" w:rsidRDefault="003D0118" w:rsidP="003D0118"/>
    <w:p w14:paraId="09ADB2A4" w14:textId="67AAF865" w:rsidR="003D0118" w:rsidRPr="003D0118" w:rsidRDefault="003D0118" w:rsidP="003D0118">
      <w:pPr>
        <w:rPr>
          <w:rFonts w:ascii="Arial Narrow" w:hAnsi="Arial Narrow"/>
          <w:sz w:val="22"/>
          <w:szCs w:val="22"/>
        </w:rPr>
      </w:pPr>
    </w:p>
    <w:p w14:paraId="25082B16" w14:textId="4569B027" w:rsidR="003D0118" w:rsidRPr="003D0118" w:rsidRDefault="003D0118" w:rsidP="003D0118">
      <w:pPr>
        <w:rPr>
          <w:rFonts w:ascii="Arial Narrow" w:hAnsi="Arial Narrow"/>
          <w:sz w:val="22"/>
          <w:szCs w:val="22"/>
        </w:rPr>
      </w:pPr>
    </w:p>
    <w:p w14:paraId="029794C0" w14:textId="2141AF67" w:rsidR="003D0118" w:rsidRPr="003D0118" w:rsidRDefault="003D0118" w:rsidP="003D0118">
      <w:r w:rsidRPr="003D0118">
        <w:t xml:space="preserve">      </w:t>
      </w:r>
    </w:p>
    <w:sectPr w:rsidR="003D0118" w:rsidRPr="003D0118" w:rsidSect="003129A1">
      <w:footerReference w:type="default" r:id="rId9"/>
      <w:pgSz w:w="11906" w:h="16838"/>
      <w:pgMar w:top="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D60F" w14:textId="77777777" w:rsidR="00D3742F" w:rsidRDefault="00D3742F" w:rsidP="00973BE3">
      <w:r>
        <w:separator/>
      </w:r>
    </w:p>
  </w:endnote>
  <w:endnote w:type="continuationSeparator" w:id="0">
    <w:p w14:paraId="4886AB55" w14:textId="77777777" w:rsidR="00D3742F" w:rsidRDefault="00D3742F" w:rsidP="0097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9305" w14:textId="5007CA34" w:rsidR="00B10AB3" w:rsidRDefault="00973BE3" w:rsidP="00B10AB3">
    <w:pPr>
      <w:pStyle w:val="a4"/>
      <w:ind w:left="-142" w:hanging="284"/>
    </w:pPr>
    <w:r>
      <w:rPr>
        <w:noProof/>
      </w:rPr>
      <w:drawing>
        <wp:inline distT="0" distB="0" distL="0" distR="0" wp14:anchorId="5A24B1CD" wp14:editId="5545AC73">
          <wp:extent cx="1071557" cy="556591"/>
          <wp:effectExtent l="0" t="0" r="0" b="0"/>
          <wp:docPr id="67" name="Εικόνα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97490" cy="570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F0D1180" wp14:editId="52A0B6A0">
          <wp:extent cx="1223662" cy="569844"/>
          <wp:effectExtent l="0" t="0" r="0" b="1905"/>
          <wp:docPr id="74" name="Εικόνα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33" cy="59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3BE3">
      <w:t xml:space="preserve"> </w:t>
    </w:r>
    <w:r w:rsidR="00B10AB3">
      <w:t xml:space="preserve">   </w:t>
    </w:r>
    <w:r>
      <w:rPr>
        <w:noProof/>
      </w:rPr>
      <w:drawing>
        <wp:inline distT="0" distB="0" distL="0" distR="0" wp14:anchorId="676B0E6B" wp14:editId="4E675DE7">
          <wp:extent cx="503583" cy="505035"/>
          <wp:effectExtent l="0" t="0" r="0" b="9525"/>
          <wp:docPr id="75" name="Εικόνα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477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3BE3">
      <w:t xml:space="preserve">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4C77DC1B" wp14:editId="13BBF7CB">
          <wp:extent cx="543339" cy="600486"/>
          <wp:effectExtent l="0" t="0" r="9525" b="0"/>
          <wp:docPr id="76" name="Εικόνα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8" cy="611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3BE3">
      <w:t xml:space="preserve"> </w:t>
    </w:r>
    <w:r w:rsidR="00B10AB3">
      <w:rPr>
        <w:noProof/>
      </w:rPr>
      <w:t xml:space="preserve">       </w:t>
    </w:r>
    <w:r>
      <w:rPr>
        <w:noProof/>
      </w:rPr>
      <w:drawing>
        <wp:inline distT="0" distB="0" distL="0" distR="0" wp14:anchorId="5F877157" wp14:editId="5D6D5545">
          <wp:extent cx="996681" cy="597271"/>
          <wp:effectExtent l="0" t="0" r="0" b="0"/>
          <wp:docPr id="77" name="Εικόνα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60" cy="62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AB3">
      <w:t xml:space="preserve">   </w:t>
    </w:r>
  </w:p>
  <w:p w14:paraId="5060A783" w14:textId="77777777" w:rsidR="00B10AB3" w:rsidRDefault="00B10AB3" w:rsidP="00973BE3">
    <w:pPr>
      <w:pStyle w:val="a4"/>
      <w:ind w:hanging="284"/>
    </w:pPr>
  </w:p>
  <w:p w14:paraId="5D0CE184" w14:textId="1CB59AAD" w:rsidR="00973BE3" w:rsidRPr="00B10AB3" w:rsidRDefault="00B10AB3" w:rsidP="00973BE3">
    <w:pPr>
      <w:pStyle w:val="a4"/>
      <w:ind w:hanging="284"/>
      <w:rPr>
        <w:rFonts w:ascii="Arial" w:hAnsi="Arial" w:cs="Arial"/>
        <w:sz w:val="20"/>
        <w:szCs w:val="20"/>
      </w:rPr>
    </w:pPr>
    <w:r>
      <w:t xml:space="preserve">                    </w:t>
    </w:r>
    <w:r w:rsidRPr="00B10AB3">
      <w:rPr>
        <w:rFonts w:ascii="Arial" w:hAnsi="Arial" w:cs="Arial"/>
        <w:sz w:val="20"/>
        <w:szCs w:val="20"/>
      </w:rPr>
      <w:t xml:space="preserve">Με τη συγχρηματοδότηση της Ελλάδας και της Ευρωπαϊκής Ένωσης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AE00" w14:textId="77777777" w:rsidR="00D3742F" w:rsidRDefault="00D3742F" w:rsidP="00973BE3">
      <w:r>
        <w:separator/>
      </w:r>
    </w:p>
  </w:footnote>
  <w:footnote w:type="continuationSeparator" w:id="0">
    <w:p w14:paraId="10D0E279" w14:textId="77777777" w:rsidR="00D3742F" w:rsidRDefault="00D3742F" w:rsidP="0097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26B09"/>
    <w:rsid w:val="0003125A"/>
    <w:rsid w:val="00074A7D"/>
    <w:rsid w:val="00085573"/>
    <w:rsid w:val="000F517F"/>
    <w:rsid w:val="001264B1"/>
    <w:rsid w:val="00127890"/>
    <w:rsid w:val="001606A4"/>
    <w:rsid w:val="00177E1E"/>
    <w:rsid w:val="001864DC"/>
    <w:rsid w:val="00187A66"/>
    <w:rsid w:val="001A4697"/>
    <w:rsid w:val="00216FE8"/>
    <w:rsid w:val="002560D0"/>
    <w:rsid w:val="0028371F"/>
    <w:rsid w:val="002B7508"/>
    <w:rsid w:val="002C63CC"/>
    <w:rsid w:val="00306AA4"/>
    <w:rsid w:val="0031074D"/>
    <w:rsid w:val="003129A1"/>
    <w:rsid w:val="00312AC5"/>
    <w:rsid w:val="00326FCB"/>
    <w:rsid w:val="00327177"/>
    <w:rsid w:val="003379CB"/>
    <w:rsid w:val="00342FF8"/>
    <w:rsid w:val="003779A2"/>
    <w:rsid w:val="00397468"/>
    <w:rsid w:val="003C3749"/>
    <w:rsid w:val="003D0118"/>
    <w:rsid w:val="00414E6C"/>
    <w:rsid w:val="004306A0"/>
    <w:rsid w:val="00447317"/>
    <w:rsid w:val="00455829"/>
    <w:rsid w:val="00470BBB"/>
    <w:rsid w:val="00495EDC"/>
    <w:rsid w:val="004D4569"/>
    <w:rsid w:val="00506943"/>
    <w:rsid w:val="005335A6"/>
    <w:rsid w:val="0055243B"/>
    <w:rsid w:val="005B29E7"/>
    <w:rsid w:val="005C5BA8"/>
    <w:rsid w:val="005E212D"/>
    <w:rsid w:val="006148AF"/>
    <w:rsid w:val="0065473B"/>
    <w:rsid w:val="006B0B9D"/>
    <w:rsid w:val="006F57DA"/>
    <w:rsid w:val="0072065F"/>
    <w:rsid w:val="007F3187"/>
    <w:rsid w:val="008073C2"/>
    <w:rsid w:val="0081519A"/>
    <w:rsid w:val="00825E7E"/>
    <w:rsid w:val="00846DD4"/>
    <w:rsid w:val="00865CC4"/>
    <w:rsid w:val="00870030"/>
    <w:rsid w:val="008A002B"/>
    <w:rsid w:val="008D2F57"/>
    <w:rsid w:val="008E042D"/>
    <w:rsid w:val="008E3C7D"/>
    <w:rsid w:val="0091078F"/>
    <w:rsid w:val="00942699"/>
    <w:rsid w:val="00973BE3"/>
    <w:rsid w:val="009A23CB"/>
    <w:rsid w:val="009E24D4"/>
    <w:rsid w:val="00A071DE"/>
    <w:rsid w:val="00A15F04"/>
    <w:rsid w:val="00A216E8"/>
    <w:rsid w:val="00A24655"/>
    <w:rsid w:val="00A820C6"/>
    <w:rsid w:val="00AA6C56"/>
    <w:rsid w:val="00AB2E31"/>
    <w:rsid w:val="00AC6082"/>
    <w:rsid w:val="00AD3EFF"/>
    <w:rsid w:val="00AD432C"/>
    <w:rsid w:val="00AF4716"/>
    <w:rsid w:val="00B10AB3"/>
    <w:rsid w:val="00B20CCA"/>
    <w:rsid w:val="00B60C49"/>
    <w:rsid w:val="00B67C91"/>
    <w:rsid w:val="00BB50F5"/>
    <w:rsid w:val="00BC142D"/>
    <w:rsid w:val="00BE4889"/>
    <w:rsid w:val="00BF0C67"/>
    <w:rsid w:val="00BF7F7D"/>
    <w:rsid w:val="00C416AE"/>
    <w:rsid w:val="00C43983"/>
    <w:rsid w:val="00C61115"/>
    <w:rsid w:val="00CA71DA"/>
    <w:rsid w:val="00CC74D1"/>
    <w:rsid w:val="00CD36D8"/>
    <w:rsid w:val="00CF5914"/>
    <w:rsid w:val="00D17B67"/>
    <w:rsid w:val="00D3742F"/>
    <w:rsid w:val="00D66B1B"/>
    <w:rsid w:val="00D74E7D"/>
    <w:rsid w:val="00D841DA"/>
    <w:rsid w:val="00D91934"/>
    <w:rsid w:val="00DF6DD9"/>
    <w:rsid w:val="00E36C42"/>
    <w:rsid w:val="00EA12BC"/>
    <w:rsid w:val="00EA7DED"/>
    <w:rsid w:val="00EE40AD"/>
    <w:rsid w:val="00EF37BF"/>
    <w:rsid w:val="00F03BEF"/>
    <w:rsid w:val="00F1137E"/>
    <w:rsid w:val="00F6135B"/>
    <w:rsid w:val="00F73877"/>
    <w:rsid w:val="00F85D4E"/>
    <w:rsid w:val="00F94B49"/>
    <w:rsid w:val="00FC05C3"/>
    <w:rsid w:val="00FD1A89"/>
    <w:rsid w:val="00FE7290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42E1F"/>
  <w15:docId w15:val="{F47E962F-B2C9-40A0-B341-1D02598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F57DA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F57DA"/>
    <w:rPr>
      <w:rFonts w:ascii="Arial" w:eastAsia="Times New Roman" w:hAnsi="Arial" w:cs="Arial"/>
      <w:sz w:val="48"/>
      <w:szCs w:val="24"/>
      <w:lang w:eastAsia="el-GR"/>
    </w:rPr>
  </w:style>
  <w:style w:type="paragraph" w:styleId="Web">
    <w:name w:val="Normal (Web)"/>
    <w:basedOn w:val="a"/>
    <w:uiPriority w:val="99"/>
    <w:unhideWhenUsed/>
    <w:rsid w:val="00216FE8"/>
    <w:pPr>
      <w:spacing w:before="100" w:beforeAutospacing="1" w:after="100" w:afterAutospacing="1"/>
    </w:pPr>
  </w:style>
  <w:style w:type="paragraph" w:styleId="a3">
    <w:name w:val="header"/>
    <w:basedOn w:val="a"/>
    <w:link w:val="Char"/>
    <w:uiPriority w:val="99"/>
    <w:unhideWhenUsed/>
    <w:rsid w:val="00973B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73BE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73B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73BE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C4398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4398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Politismou</dc:creator>
  <cp:lastModifiedBy>User</cp:lastModifiedBy>
  <cp:revision>8</cp:revision>
  <dcterms:created xsi:type="dcterms:W3CDTF">2022-04-29T11:13:00Z</dcterms:created>
  <dcterms:modified xsi:type="dcterms:W3CDTF">2022-05-05T09:47:00Z</dcterms:modified>
</cp:coreProperties>
</file>