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923D5" w14:textId="422D2BF9" w:rsidR="005460CE" w:rsidRDefault="005460CE" w:rsidP="00FC562C">
      <w:pPr>
        <w:tabs>
          <w:tab w:val="left" w:pos="188"/>
        </w:tabs>
        <w:rPr>
          <w:b/>
          <w:sz w:val="32"/>
          <w:szCs w:val="32"/>
          <w:u w:val="single"/>
        </w:rPr>
      </w:pPr>
      <w:r>
        <w:rPr>
          <w:noProof/>
        </w:rPr>
        <w:drawing>
          <wp:inline distT="0" distB="0" distL="0" distR="0" wp14:anchorId="7888AE06" wp14:editId="61F391CA">
            <wp:extent cx="1479274" cy="1479274"/>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0137" cy="1480137"/>
                    </a:xfrm>
                    <a:prstGeom prst="rect">
                      <a:avLst/>
                    </a:prstGeom>
                    <a:noFill/>
                    <a:ln>
                      <a:noFill/>
                    </a:ln>
                  </pic:spPr>
                </pic:pic>
              </a:graphicData>
            </a:graphic>
          </wp:inline>
        </w:drawing>
      </w:r>
    </w:p>
    <w:p w14:paraId="360ACE00" w14:textId="77777777" w:rsidR="006C5C7F" w:rsidRDefault="006C5C7F" w:rsidP="00ED25F0">
      <w:pPr>
        <w:jc w:val="center"/>
        <w:rPr>
          <w:b/>
          <w:sz w:val="32"/>
          <w:szCs w:val="32"/>
          <w:u w:val="single"/>
        </w:rPr>
      </w:pPr>
    </w:p>
    <w:p w14:paraId="6B900B78" w14:textId="43F20085" w:rsidR="00ED25F0" w:rsidRPr="00012F27" w:rsidRDefault="00ED25F0" w:rsidP="00ED25F0">
      <w:pPr>
        <w:jc w:val="center"/>
        <w:rPr>
          <w:sz w:val="32"/>
          <w:szCs w:val="32"/>
        </w:rPr>
      </w:pPr>
      <w:r w:rsidRPr="00012F27">
        <w:rPr>
          <w:b/>
          <w:sz w:val="32"/>
          <w:szCs w:val="32"/>
          <w:u w:val="single"/>
        </w:rPr>
        <w:t>ΔΕΛΤΙΟ ΤΥΠΟΥ</w:t>
      </w:r>
    </w:p>
    <w:p w14:paraId="62C236CF" w14:textId="38431781" w:rsidR="009B6D1C" w:rsidRPr="009B6D1C" w:rsidRDefault="009B6D1C" w:rsidP="009B6D1C">
      <w:pPr>
        <w:ind w:left="-340" w:right="-170"/>
        <w:jc w:val="center"/>
        <w:rPr>
          <w:rFonts w:ascii="Calibri" w:hAnsi="Calibri" w:cs="Calibri"/>
          <w:b/>
          <w:bCs/>
          <w:sz w:val="32"/>
          <w:szCs w:val="32"/>
        </w:rPr>
      </w:pPr>
      <w:r w:rsidRPr="009B6D1C">
        <w:rPr>
          <w:rFonts w:cs="Calibri"/>
          <w:b/>
          <w:bCs/>
          <w:sz w:val="32"/>
          <w:szCs w:val="32"/>
        </w:rPr>
        <w:t xml:space="preserve">   Το Κέντρο Πολιτισμού της Περιφέρειας Κεντρικής Μακεδονίας σε συνεργασία </w:t>
      </w:r>
    </w:p>
    <w:p w14:paraId="4FBD8CEC" w14:textId="77777777" w:rsidR="009B6D1C" w:rsidRPr="009B6D1C" w:rsidRDefault="009B6D1C" w:rsidP="009B6D1C">
      <w:pPr>
        <w:ind w:left="-340" w:right="-170"/>
        <w:jc w:val="center"/>
        <w:rPr>
          <w:rFonts w:ascii="Calibri" w:hAnsi="Calibri" w:cs="Calibri"/>
          <w:b/>
          <w:bCs/>
          <w:sz w:val="32"/>
          <w:szCs w:val="32"/>
        </w:rPr>
      </w:pPr>
      <w:r w:rsidRPr="009B6D1C">
        <w:rPr>
          <w:rFonts w:cs="Calibri"/>
          <w:b/>
          <w:bCs/>
          <w:sz w:val="32"/>
          <w:szCs w:val="32"/>
        </w:rPr>
        <w:t xml:space="preserve">με την </w:t>
      </w:r>
      <w:proofErr w:type="spellStart"/>
      <w:r w:rsidRPr="009B6D1C">
        <w:rPr>
          <w:rFonts w:cs="Calibri"/>
          <w:b/>
          <w:bCs/>
          <w:sz w:val="32"/>
          <w:szCs w:val="32"/>
        </w:rPr>
        <w:t>Αντιδημαρχία</w:t>
      </w:r>
      <w:proofErr w:type="spellEnd"/>
      <w:r w:rsidRPr="009B6D1C">
        <w:rPr>
          <w:rFonts w:cs="Calibri"/>
          <w:b/>
          <w:bCs/>
          <w:sz w:val="32"/>
          <w:szCs w:val="32"/>
        </w:rPr>
        <w:t xml:space="preserve">  Πολιτισμού </w:t>
      </w:r>
    </w:p>
    <w:p w14:paraId="25E76E8D" w14:textId="5A1AFF35" w:rsidR="009B6D1C" w:rsidRPr="009B6D1C" w:rsidRDefault="009B6D1C" w:rsidP="009B6D1C">
      <w:pPr>
        <w:ind w:left="-340" w:right="-170"/>
        <w:jc w:val="center"/>
        <w:rPr>
          <w:rFonts w:ascii="Calibri" w:hAnsi="Calibri" w:cs="Calibri"/>
          <w:b/>
          <w:bCs/>
          <w:sz w:val="36"/>
          <w:szCs w:val="36"/>
        </w:rPr>
      </w:pPr>
      <w:r w:rsidRPr="009B6D1C">
        <w:rPr>
          <w:rFonts w:cs="Calibri"/>
          <w:b/>
          <w:bCs/>
          <w:sz w:val="32"/>
          <w:szCs w:val="32"/>
        </w:rPr>
        <w:t>του Δήμου Κορδελιού – Ευόσμου</w:t>
      </w:r>
    </w:p>
    <w:p w14:paraId="48DEFCC1" w14:textId="5FCCA5CE" w:rsidR="00591DF4" w:rsidRDefault="00293236" w:rsidP="00ED25F0">
      <w:pPr>
        <w:pStyle w:val="Web"/>
        <w:spacing w:before="0" w:beforeAutospacing="0" w:after="0" w:afterAutospacing="0" w:line="360" w:lineRule="auto"/>
        <w:jc w:val="center"/>
        <w:rPr>
          <w:rFonts w:asciiTheme="minorHAnsi" w:hAnsiTheme="minorHAnsi"/>
          <w:sz w:val="32"/>
          <w:szCs w:val="32"/>
        </w:rPr>
      </w:pPr>
      <w:r w:rsidRPr="006C5C7F">
        <w:rPr>
          <w:rFonts w:asciiTheme="minorHAnsi" w:hAnsiTheme="minorHAnsi"/>
          <w:sz w:val="32"/>
          <w:szCs w:val="32"/>
        </w:rPr>
        <w:t xml:space="preserve">Παρουσιάζει την </w:t>
      </w:r>
      <w:proofErr w:type="spellStart"/>
      <w:r w:rsidR="00591DF4">
        <w:rPr>
          <w:rFonts w:asciiTheme="minorHAnsi" w:hAnsiTheme="minorHAnsi"/>
          <w:sz w:val="32"/>
          <w:szCs w:val="32"/>
        </w:rPr>
        <w:t>Μουσικ</w:t>
      </w:r>
      <w:r w:rsidR="001272EA">
        <w:rPr>
          <w:rFonts w:asciiTheme="minorHAnsi" w:hAnsiTheme="minorHAnsi"/>
          <w:sz w:val="32"/>
          <w:szCs w:val="32"/>
        </w:rPr>
        <w:t>ο</w:t>
      </w:r>
      <w:r w:rsidR="00591DF4">
        <w:rPr>
          <w:rFonts w:asciiTheme="minorHAnsi" w:hAnsiTheme="minorHAnsi"/>
          <w:sz w:val="32"/>
          <w:szCs w:val="32"/>
        </w:rPr>
        <w:t>θεατρική</w:t>
      </w:r>
      <w:proofErr w:type="spellEnd"/>
      <w:r w:rsidR="00591DF4">
        <w:rPr>
          <w:rFonts w:asciiTheme="minorHAnsi" w:hAnsiTheme="minorHAnsi"/>
          <w:sz w:val="32"/>
          <w:szCs w:val="32"/>
        </w:rPr>
        <w:t xml:space="preserve"> </w:t>
      </w:r>
      <w:r w:rsidRPr="006C5C7F">
        <w:rPr>
          <w:rFonts w:asciiTheme="minorHAnsi" w:hAnsiTheme="minorHAnsi"/>
          <w:sz w:val="32"/>
          <w:szCs w:val="32"/>
        </w:rPr>
        <w:t>παράσταση</w:t>
      </w:r>
      <w:r w:rsidR="00591DF4">
        <w:rPr>
          <w:rFonts w:asciiTheme="minorHAnsi" w:hAnsiTheme="minorHAnsi"/>
          <w:sz w:val="32"/>
          <w:szCs w:val="32"/>
        </w:rPr>
        <w:t xml:space="preserve"> </w:t>
      </w:r>
    </w:p>
    <w:p w14:paraId="0E67E722" w14:textId="60D0E49B" w:rsidR="00ED25F0" w:rsidRPr="006C5C7F" w:rsidRDefault="00591DF4" w:rsidP="00ED25F0">
      <w:pPr>
        <w:pStyle w:val="Web"/>
        <w:spacing w:before="0" w:beforeAutospacing="0" w:after="0" w:afterAutospacing="0" w:line="360" w:lineRule="auto"/>
        <w:jc w:val="center"/>
        <w:rPr>
          <w:rFonts w:asciiTheme="minorHAnsi" w:hAnsiTheme="minorHAnsi"/>
          <w:sz w:val="32"/>
          <w:szCs w:val="32"/>
        </w:rPr>
      </w:pPr>
      <w:r>
        <w:rPr>
          <w:rFonts w:asciiTheme="minorHAnsi" w:hAnsiTheme="minorHAnsi"/>
          <w:sz w:val="32"/>
          <w:szCs w:val="32"/>
        </w:rPr>
        <w:t>για την μικρασιατική καταστροφή</w:t>
      </w:r>
    </w:p>
    <w:p w14:paraId="7612E1F1" w14:textId="77777777" w:rsidR="009B6D1C" w:rsidRDefault="009B6D1C" w:rsidP="00ED25F0">
      <w:pPr>
        <w:spacing w:after="0" w:line="360" w:lineRule="auto"/>
        <w:jc w:val="center"/>
        <w:rPr>
          <w:b/>
          <w:sz w:val="32"/>
          <w:szCs w:val="32"/>
        </w:rPr>
      </w:pPr>
    </w:p>
    <w:p w14:paraId="0AB9D3D6" w14:textId="7A43B94E" w:rsidR="00293236" w:rsidRDefault="00591DF4" w:rsidP="00591DF4">
      <w:pPr>
        <w:spacing w:after="0" w:line="360" w:lineRule="auto"/>
        <w:jc w:val="center"/>
        <w:rPr>
          <w:b/>
          <w:sz w:val="32"/>
          <w:szCs w:val="32"/>
        </w:rPr>
      </w:pPr>
      <w:r>
        <w:rPr>
          <w:b/>
          <w:sz w:val="32"/>
          <w:szCs w:val="32"/>
        </w:rPr>
        <w:t>«ΦΩΝΕΣ ΤΗΣ ΜΙΚΡΑΣΙΑΣ»</w:t>
      </w:r>
    </w:p>
    <w:p w14:paraId="1328CC5E" w14:textId="56BE3BE9" w:rsidR="00591DF4" w:rsidRPr="006C5C7F" w:rsidRDefault="00591DF4" w:rsidP="00591DF4">
      <w:pPr>
        <w:spacing w:after="0" w:line="360" w:lineRule="auto"/>
        <w:jc w:val="center"/>
        <w:rPr>
          <w:b/>
          <w:bCs/>
          <w:sz w:val="32"/>
          <w:szCs w:val="32"/>
        </w:rPr>
      </w:pPr>
      <w:r>
        <w:rPr>
          <w:b/>
          <w:sz w:val="32"/>
          <w:szCs w:val="32"/>
        </w:rPr>
        <w:t>ΑΠΟ ΤΟΝ ΣΥΛΛΟΓΟ ΚΑΡΚΙΝΟΠΑΘΩΝ ΜΑΚΕΔΟΝΙΑΣ ΘΡΑΚΗΣ</w:t>
      </w:r>
    </w:p>
    <w:p w14:paraId="511E20FA" w14:textId="77777777" w:rsidR="008C5933" w:rsidRDefault="008C5933" w:rsidP="00ED25F0">
      <w:pPr>
        <w:spacing w:after="0" w:line="360" w:lineRule="auto"/>
        <w:jc w:val="center"/>
        <w:rPr>
          <w:b/>
          <w:bCs/>
          <w:sz w:val="32"/>
          <w:szCs w:val="32"/>
        </w:rPr>
      </w:pPr>
    </w:p>
    <w:p w14:paraId="61732754" w14:textId="1C156AA6" w:rsidR="00293236" w:rsidRPr="006C5C7F" w:rsidRDefault="008C5933" w:rsidP="00ED25F0">
      <w:pPr>
        <w:spacing w:after="0" w:line="360" w:lineRule="auto"/>
        <w:jc w:val="center"/>
        <w:rPr>
          <w:b/>
          <w:bCs/>
          <w:sz w:val="32"/>
          <w:szCs w:val="32"/>
        </w:rPr>
      </w:pPr>
      <w:r>
        <w:rPr>
          <w:b/>
          <w:bCs/>
          <w:sz w:val="32"/>
          <w:szCs w:val="32"/>
        </w:rPr>
        <w:t>Τ</w:t>
      </w:r>
      <w:r w:rsidR="00591DF4">
        <w:rPr>
          <w:b/>
          <w:bCs/>
          <w:sz w:val="32"/>
          <w:szCs w:val="32"/>
        </w:rPr>
        <w:t>ΡΙΤΗ 1</w:t>
      </w:r>
      <w:r w:rsidR="007C3630">
        <w:rPr>
          <w:b/>
          <w:bCs/>
          <w:sz w:val="32"/>
          <w:szCs w:val="32"/>
        </w:rPr>
        <w:t>3</w:t>
      </w:r>
      <w:r w:rsidR="00591DF4">
        <w:rPr>
          <w:b/>
          <w:bCs/>
          <w:sz w:val="32"/>
          <w:szCs w:val="32"/>
        </w:rPr>
        <w:t xml:space="preserve"> ΔΕΚΕΜΒΡΙΟΥ </w:t>
      </w:r>
      <w:r w:rsidR="00293236" w:rsidRPr="006C5C7F">
        <w:rPr>
          <w:b/>
          <w:bCs/>
          <w:sz w:val="32"/>
          <w:szCs w:val="32"/>
        </w:rPr>
        <w:t>2022</w:t>
      </w:r>
    </w:p>
    <w:p w14:paraId="53856E1C" w14:textId="58D4D126" w:rsidR="00293236" w:rsidRPr="006C5C7F" w:rsidRDefault="00293236" w:rsidP="00ED25F0">
      <w:pPr>
        <w:spacing w:after="0" w:line="360" w:lineRule="auto"/>
        <w:jc w:val="center"/>
        <w:rPr>
          <w:b/>
          <w:bCs/>
          <w:sz w:val="32"/>
          <w:szCs w:val="32"/>
        </w:rPr>
      </w:pPr>
      <w:r w:rsidRPr="006C5C7F">
        <w:rPr>
          <w:b/>
          <w:bCs/>
          <w:sz w:val="32"/>
          <w:szCs w:val="32"/>
        </w:rPr>
        <w:t>Ώρα 20:00</w:t>
      </w:r>
    </w:p>
    <w:p w14:paraId="2BD99446" w14:textId="77777777" w:rsidR="00293236" w:rsidRPr="006C5C7F" w:rsidRDefault="00293236" w:rsidP="00ED25F0">
      <w:pPr>
        <w:spacing w:after="0" w:line="360" w:lineRule="auto"/>
        <w:jc w:val="center"/>
        <w:rPr>
          <w:b/>
          <w:sz w:val="28"/>
          <w:szCs w:val="28"/>
        </w:rPr>
      </w:pPr>
    </w:p>
    <w:p w14:paraId="26E5DF93" w14:textId="0FA67FFE" w:rsidR="00ED25F0" w:rsidRPr="008C5933" w:rsidRDefault="00ED25F0" w:rsidP="00ED25F0">
      <w:pPr>
        <w:pStyle w:val="Web"/>
        <w:spacing w:before="0" w:beforeAutospacing="0" w:after="0" w:afterAutospacing="0" w:line="360" w:lineRule="auto"/>
        <w:jc w:val="center"/>
        <w:rPr>
          <w:rFonts w:asciiTheme="minorHAnsi" w:hAnsiTheme="minorHAnsi"/>
          <w:sz w:val="32"/>
          <w:szCs w:val="32"/>
        </w:rPr>
      </w:pPr>
      <w:r w:rsidRPr="008C5933">
        <w:rPr>
          <w:rFonts w:asciiTheme="minorHAnsi" w:hAnsiTheme="minorHAnsi"/>
          <w:sz w:val="32"/>
          <w:szCs w:val="32"/>
        </w:rPr>
        <w:t xml:space="preserve">στο </w:t>
      </w:r>
      <w:r w:rsidR="006C5C7F" w:rsidRPr="008C5933">
        <w:rPr>
          <w:rFonts w:asciiTheme="minorHAnsi" w:hAnsiTheme="minorHAnsi"/>
          <w:b/>
          <w:bCs/>
          <w:sz w:val="32"/>
          <w:szCs w:val="32"/>
        </w:rPr>
        <w:t>Θ</w:t>
      </w:r>
      <w:r w:rsidR="001E0A5A" w:rsidRPr="008C5933">
        <w:rPr>
          <w:rFonts w:asciiTheme="minorHAnsi" w:hAnsiTheme="minorHAnsi"/>
          <w:b/>
          <w:bCs/>
          <w:sz w:val="32"/>
          <w:szCs w:val="32"/>
        </w:rPr>
        <w:t>έατρο «ΜΙΚΗΣ ΘΕΟΔΩΡΑΚΗΣ</w:t>
      </w:r>
      <w:r w:rsidR="001E0A5A" w:rsidRPr="008C5933">
        <w:rPr>
          <w:rFonts w:asciiTheme="minorHAnsi" w:hAnsiTheme="minorHAnsi"/>
          <w:sz w:val="32"/>
          <w:szCs w:val="32"/>
        </w:rPr>
        <w:t>»</w:t>
      </w:r>
      <w:r w:rsidRPr="008C5933">
        <w:rPr>
          <w:rFonts w:asciiTheme="minorHAnsi" w:hAnsiTheme="minorHAnsi"/>
          <w:sz w:val="32"/>
          <w:szCs w:val="32"/>
        </w:rPr>
        <w:t xml:space="preserve">  </w:t>
      </w:r>
    </w:p>
    <w:p w14:paraId="22D6C208" w14:textId="207FEF41" w:rsidR="001E0A5A" w:rsidRPr="008C5933" w:rsidRDefault="001E0A5A" w:rsidP="00ED25F0">
      <w:pPr>
        <w:pStyle w:val="Web"/>
        <w:spacing w:before="0" w:beforeAutospacing="0" w:after="0" w:afterAutospacing="0" w:line="360" w:lineRule="auto"/>
        <w:jc w:val="center"/>
        <w:rPr>
          <w:rFonts w:asciiTheme="minorHAnsi" w:hAnsiTheme="minorHAnsi" w:cstheme="minorHAnsi"/>
          <w:sz w:val="32"/>
          <w:szCs w:val="32"/>
        </w:rPr>
      </w:pPr>
      <w:r w:rsidRPr="008C5933">
        <w:rPr>
          <w:rFonts w:asciiTheme="minorHAnsi" w:hAnsiTheme="minorHAnsi"/>
          <w:sz w:val="32"/>
          <w:szCs w:val="32"/>
        </w:rPr>
        <w:t>(</w:t>
      </w:r>
      <w:proofErr w:type="spellStart"/>
      <w:r w:rsidRPr="008C5933">
        <w:rPr>
          <w:rFonts w:asciiTheme="minorHAnsi" w:hAnsiTheme="minorHAnsi"/>
          <w:sz w:val="32"/>
          <w:szCs w:val="32"/>
        </w:rPr>
        <w:t>Πολυλειτουργικό</w:t>
      </w:r>
      <w:proofErr w:type="spellEnd"/>
      <w:r w:rsidRPr="008C5933">
        <w:rPr>
          <w:rFonts w:asciiTheme="minorHAnsi" w:hAnsiTheme="minorHAnsi"/>
          <w:sz w:val="32"/>
          <w:szCs w:val="32"/>
        </w:rPr>
        <w:t xml:space="preserve"> Κέντρο Δήμου Κορδελιού Ευόσμου, </w:t>
      </w:r>
      <w:proofErr w:type="spellStart"/>
      <w:r w:rsidR="006D032D" w:rsidRPr="008C5933">
        <w:rPr>
          <w:rFonts w:asciiTheme="minorHAnsi" w:hAnsiTheme="minorHAnsi" w:cstheme="minorHAnsi"/>
          <w:sz w:val="32"/>
          <w:szCs w:val="32"/>
          <w:shd w:val="clear" w:color="auto" w:fill="FFFFFF"/>
        </w:rPr>
        <w:t>Παρατσίκογλου</w:t>
      </w:r>
      <w:proofErr w:type="spellEnd"/>
      <w:r w:rsidR="006D032D" w:rsidRPr="008C5933">
        <w:rPr>
          <w:rFonts w:asciiTheme="minorHAnsi" w:hAnsiTheme="minorHAnsi" w:cstheme="minorHAnsi"/>
          <w:sz w:val="32"/>
          <w:szCs w:val="32"/>
          <w:shd w:val="clear" w:color="auto" w:fill="FFFFFF"/>
        </w:rPr>
        <w:t xml:space="preserve"> 1, Ελευθέριο-Κορδελιό (είσοδος από οδό </w:t>
      </w:r>
      <w:proofErr w:type="spellStart"/>
      <w:r w:rsidR="006D032D" w:rsidRPr="008C5933">
        <w:rPr>
          <w:rFonts w:asciiTheme="minorHAnsi" w:hAnsiTheme="minorHAnsi" w:cstheme="minorHAnsi"/>
          <w:sz w:val="32"/>
          <w:szCs w:val="32"/>
          <w:shd w:val="clear" w:color="auto" w:fill="FFFFFF"/>
        </w:rPr>
        <w:t>Μοναστηρίου</w:t>
      </w:r>
      <w:proofErr w:type="spellEnd"/>
      <w:r w:rsidRPr="008C5933">
        <w:rPr>
          <w:rFonts w:asciiTheme="minorHAnsi" w:hAnsiTheme="minorHAnsi" w:cstheme="minorHAnsi"/>
          <w:sz w:val="32"/>
          <w:szCs w:val="32"/>
        </w:rPr>
        <w:t>)</w:t>
      </w:r>
    </w:p>
    <w:p w14:paraId="7F4F8415" w14:textId="00C342C5" w:rsidR="00EB58F7" w:rsidRPr="00FC562C" w:rsidRDefault="00ED25F0" w:rsidP="00293236">
      <w:pPr>
        <w:pStyle w:val="Web"/>
        <w:spacing w:before="0" w:beforeAutospacing="0" w:after="0" w:afterAutospacing="0" w:line="360" w:lineRule="auto"/>
        <w:jc w:val="center"/>
        <w:rPr>
          <w:rFonts w:asciiTheme="minorHAnsi" w:hAnsiTheme="minorHAnsi"/>
          <w:b/>
        </w:rPr>
      </w:pPr>
      <w:r w:rsidRPr="00FC562C">
        <w:rPr>
          <w:rFonts w:asciiTheme="minorHAnsi" w:hAnsiTheme="minorHAnsi"/>
          <w:b/>
        </w:rPr>
        <w:t xml:space="preserve"> </w:t>
      </w:r>
    </w:p>
    <w:p w14:paraId="2A222882" w14:textId="30633300" w:rsidR="007D2453" w:rsidRPr="009E317E" w:rsidRDefault="00ED25F0" w:rsidP="00EB58F7">
      <w:pPr>
        <w:pStyle w:val="Web"/>
        <w:spacing w:before="0" w:beforeAutospacing="0" w:after="0" w:afterAutospacing="0" w:line="360" w:lineRule="auto"/>
        <w:jc w:val="center"/>
        <w:rPr>
          <w:rFonts w:asciiTheme="minorHAnsi" w:hAnsiTheme="minorHAnsi"/>
          <w:b/>
          <w:sz w:val="32"/>
          <w:szCs w:val="32"/>
          <w:u w:val="single"/>
        </w:rPr>
      </w:pPr>
      <w:r w:rsidRPr="00844C5F">
        <w:rPr>
          <w:rFonts w:asciiTheme="minorHAnsi" w:hAnsiTheme="minorHAnsi"/>
          <w:b/>
          <w:sz w:val="32"/>
          <w:szCs w:val="32"/>
          <w:u w:val="single"/>
        </w:rPr>
        <w:t xml:space="preserve">ΜΕ ΕΛΕΥΘΕΡΗ ΕΙΣΟΔΟ ΓΙΑ ΤΟ ΚΟΙΝΟ </w:t>
      </w:r>
    </w:p>
    <w:p w14:paraId="6B194827" w14:textId="77777777" w:rsidR="006C5C7F" w:rsidRDefault="006C5C7F" w:rsidP="00FC562C">
      <w:pPr>
        <w:pStyle w:val="Web"/>
        <w:spacing w:line="360" w:lineRule="auto"/>
        <w:jc w:val="center"/>
        <w:rPr>
          <w:rFonts w:asciiTheme="minorHAnsi" w:hAnsiTheme="minorHAnsi"/>
          <w:b/>
          <w:i/>
          <w:sz w:val="22"/>
          <w:szCs w:val="22"/>
        </w:rPr>
      </w:pPr>
    </w:p>
    <w:p w14:paraId="27D37642" w14:textId="77777777" w:rsidR="009B6D1C" w:rsidRDefault="009B6D1C" w:rsidP="00FC562C">
      <w:pPr>
        <w:pStyle w:val="Web"/>
        <w:spacing w:line="360" w:lineRule="auto"/>
        <w:jc w:val="center"/>
        <w:rPr>
          <w:rFonts w:asciiTheme="minorHAnsi" w:hAnsiTheme="minorHAnsi"/>
          <w:b/>
          <w:i/>
        </w:rPr>
      </w:pPr>
    </w:p>
    <w:p w14:paraId="68A8542D" w14:textId="318540CB" w:rsidR="00FC562C" w:rsidRDefault="00FC562C" w:rsidP="0077644F">
      <w:pPr>
        <w:pStyle w:val="Web"/>
        <w:spacing w:line="360" w:lineRule="auto"/>
        <w:jc w:val="center"/>
        <w:rPr>
          <w:rFonts w:asciiTheme="minorHAnsi" w:eastAsia="Calibri" w:hAnsiTheme="minorHAnsi" w:cstheme="minorHAnsi"/>
          <w:b/>
          <w:i/>
        </w:rPr>
      </w:pPr>
      <w:r w:rsidRPr="0077644F">
        <w:rPr>
          <w:rFonts w:asciiTheme="minorHAnsi" w:hAnsiTheme="minorHAnsi" w:cstheme="minorHAnsi"/>
          <w:b/>
          <w:i/>
        </w:rPr>
        <w:lastRenderedPageBreak/>
        <w:t>Αντί εισιτηρίου θα συλλέγονται</w:t>
      </w:r>
      <w:r w:rsidR="0077644F" w:rsidRPr="0077644F">
        <w:rPr>
          <w:rFonts w:asciiTheme="minorHAnsi" w:hAnsiTheme="minorHAnsi" w:cstheme="minorHAnsi"/>
          <w:b/>
          <w:i/>
        </w:rPr>
        <w:t xml:space="preserve"> τρόφιμα μακράς διάρκειας, είδη προσωπικής υγιεινής, βρεφικές πάνες και απορρυπαντικά υπέρ </w:t>
      </w:r>
      <w:r w:rsidR="0077644F">
        <w:rPr>
          <w:rFonts w:asciiTheme="minorHAnsi" w:hAnsiTheme="minorHAnsi" w:cstheme="minorHAnsi"/>
          <w:b/>
          <w:i/>
        </w:rPr>
        <w:t xml:space="preserve">του </w:t>
      </w:r>
      <w:r w:rsidR="0077644F" w:rsidRPr="0077644F">
        <w:rPr>
          <w:rFonts w:asciiTheme="minorHAnsi" w:eastAsia="Calibri" w:hAnsiTheme="minorHAnsi" w:cstheme="minorHAnsi"/>
          <w:b/>
          <w:i/>
        </w:rPr>
        <w:t>Κοινωνικ</w:t>
      </w:r>
      <w:r w:rsidR="0077644F">
        <w:rPr>
          <w:rFonts w:asciiTheme="minorHAnsi" w:eastAsia="Calibri" w:hAnsiTheme="minorHAnsi" w:cstheme="minorHAnsi"/>
          <w:b/>
          <w:i/>
        </w:rPr>
        <w:t xml:space="preserve">ού </w:t>
      </w:r>
      <w:r w:rsidR="0077644F" w:rsidRPr="0077644F">
        <w:rPr>
          <w:rFonts w:asciiTheme="minorHAnsi" w:eastAsia="Calibri" w:hAnsiTheme="minorHAnsi" w:cstheme="minorHAnsi"/>
          <w:b/>
          <w:i/>
        </w:rPr>
        <w:t xml:space="preserve"> Παντ</w:t>
      </w:r>
      <w:r w:rsidR="0077644F">
        <w:rPr>
          <w:rFonts w:asciiTheme="minorHAnsi" w:eastAsia="Calibri" w:hAnsiTheme="minorHAnsi" w:cstheme="minorHAnsi"/>
          <w:b/>
          <w:i/>
        </w:rPr>
        <w:t>οπωλείου</w:t>
      </w:r>
      <w:r w:rsidR="0077644F" w:rsidRPr="0077644F">
        <w:rPr>
          <w:rFonts w:asciiTheme="minorHAnsi" w:eastAsia="Calibri" w:hAnsiTheme="minorHAnsi" w:cstheme="minorHAnsi"/>
          <w:b/>
          <w:i/>
        </w:rPr>
        <w:t xml:space="preserve"> του Δήμου Κορδελιού – Ευόσμου</w:t>
      </w:r>
      <w:r w:rsidR="0077644F" w:rsidRPr="0077644F">
        <w:rPr>
          <w:rFonts w:asciiTheme="minorHAnsi" w:hAnsiTheme="minorHAnsi" w:cstheme="minorHAnsi"/>
          <w:b/>
          <w:i/>
        </w:rPr>
        <w:t xml:space="preserve"> </w:t>
      </w:r>
      <w:r w:rsidR="0077644F" w:rsidRPr="0077644F">
        <w:rPr>
          <w:rFonts w:asciiTheme="minorHAnsi" w:eastAsia="Calibri" w:hAnsiTheme="minorHAnsi" w:cstheme="minorHAnsi"/>
          <w:b/>
          <w:i/>
        </w:rPr>
        <w:t xml:space="preserve"> </w:t>
      </w:r>
    </w:p>
    <w:p w14:paraId="2BD12EFB" w14:textId="77777777" w:rsidR="00E44668" w:rsidRDefault="00E44668" w:rsidP="0077644F">
      <w:pPr>
        <w:pStyle w:val="Web"/>
        <w:spacing w:line="360" w:lineRule="auto"/>
        <w:jc w:val="center"/>
        <w:rPr>
          <w:noProof/>
        </w:rPr>
      </w:pPr>
      <w:r>
        <w:rPr>
          <w:noProof/>
        </w:rPr>
        <w:drawing>
          <wp:inline distT="0" distB="0" distL="0" distR="0" wp14:anchorId="7B09FDFC" wp14:editId="06528AD7">
            <wp:extent cx="1806728" cy="109993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7463" cy="1112553"/>
                    </a:xfrm>
                    <a:prstGeom prst="rect">
                      <a:avLst/>
                    </a:prstGeom>
                    <a:noFill/>
                    <a:ln>
                      <a:noFill/>
                    </a:ln>
                  </pic:spPr>
                </pic:pic>
              </a:graphicData>
            </a:graphic>
          </wp:inline>
        </w:drawing>
      </w:r>
      <w:r w:rsidRPr="00E44668">
        <w:t xml:space="preserve"> </w:t>
      </w:r>
    </w:p>
    <w:p w14:paraId="601375EC" w14:textId="19960882" w:rsidR="0077644F" w:rsidRDefault="00E44668" w:rsidP="0077644F">
      <w:pPr>
        <w:pStyle w:val="Web"/>
        <w:spacing w:line="360" w:lineRule="auto"/>
        <w:jc w:val="center"/>
        <w:rPr>
          <w:rFonts w:asciiTheme="minorHAnsi" w:hAnsiTheme="minorHAnsi" w:cstheme="minorHAnsi"/>
          <w:b/>
          <w:i/>
        </w:rPr>
      </w:pPr>
      <w:r>
        <w:rPr>
          <w:noProof/>
        </w:rPr>
        <w:drawing>
          <wp:inline distT="0" distB="0" distL="0" distR="0" wp14:anchorId="1C5423DB" wp14:editId="0A4AFA51">
            <wp:extent cx="1965601" cy="478137"/>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0497" cy="501221"/>
                    </a:xfrm>
                    <a:prstGeom prst="rect">
                      <a:avLst/>
                    </a:prstGeom>
                    <a:noFill/>
                    <a:ln>
                      <a:noFill/>
                    </a:ln>
                  </pic:spPr>
                </pic:pic>
              </a:graphicData>
            </a:graphic>
          </wp:inline>
        </w:drawing>
      </w:r>
    </w:p>
    <w:p w14:paraId="7E3AF7F2" w14:textId="77777777" w:rsidR="007C3630" w:rsidRPr="007C3630" w:rsidRDefault="007C3630" w:rsidP="007C3630">
      <w:pPr>
        <w:spacing w:beforeAutospacing="1" w:afterAutospacing="1"/>
        <w:jc w:val="both"/>
        <w:rPr>
          <w:rFonts w:ascii="Times New Roman" w:eastAsia="Times New Roman" w:hAnsi="Times New Roman" w:cs="Times New Roman"/>
          <w:sz w:val="32"/>
          <w:szCs w:val="32"/>
          <w:lang w:eastAsia="el-GR"/>
        </w:rPr>
      </w:pPr>
      <w:r w:rsidRPr="007C3630">
        <w:rPr>
          <w:rFonts w:ascii="Times New Roman" w:eastAsia="Calibri" w:hAnsi="Times New Roman" w:cs="Times New Roman"/>
          <w:sz w:val="32"/>
          <w:szCs w:val="32"/>
        </w:rPr>
        <w:t>Το Κοινωνικό Παντοπωλείο του Δήμου Κορδελιού – Ευόσμου</w:t>
      </w:r>
      <w:r w:rsidRPr="007C3630">
        <w:rPr>
          <w:rFonts w:ascii="Times New Roman" w:eastAsia="Times New Roman" w:hAnsi="Times New Roman" w:cs="Times New Roman"/>
          <w:sz w:val="32"/>
          <w:szCs w:val="32"/>
          <w:lang w:eastAsia="el-GR"/>
        </w:rPr>
        <w:t xml:space="preserve"> </w:t>
      </w:r>
      <w:r w:rsidRPr="007C3630">
        <w:rPr>
          <w:rFonts w:ascii="Times New Roman" w:eastAsia="Calibri" w:hAnsi="Times New Roman" w:cs="Times New Roman"/>
          <w:sz w:val="32"/>
          <w:szCs w:val="32"/>
        </w:rPr>
        <w:t xml:space="preserve"> είναι </w:t>
      </w:r>
      <w:proofErr w:type="spellStart"/>
      <w:r w:rsidRPr="007C3630">
        <w:rPr>
          <w:rFonts w:ascii="Times New Roman" w:eastAsia="Calibri" w:hAnsi="Times New Roman" w:cs="Times New Roman"/>
          <w:sz w:val="32"/>
          <w:szCs w:val="32"/>
        </w:rPr>
        <w:t>υποέργο</w:t>
      </w:r>
      <w:proofErr w:type="spellEnd"/>
      <w:r w:rsidRPr="007C3630">
        <w:rPr>
          <w:rFonts w:ascii="Times New Roman" w:eastAsia="Calibri" w:hAnsi="Times New Roman" w:cs="Times New Roman"/>
          <w:sz w:val="32"/>
          <w:szCs w:val="32"/>
        </w:rPr>
        <w:t xml:space="preserve"> της Πράξης "Δομή Παροχής Βασικών Αγαθών: Κοινωνικό Παντοπωλείο, Κοινωνικό Φαρμακείο Δήμου Κορδελιού-Ευόσμου" , με Κωδικό ΟΠΣ5001411, που έχει ενταχθεί στο Επιχειρησιακό Πρόγραμμα "Κεντρική Μακεδονία 2014-2020" .</w:t>
      </w:r>
    </w:p>
    <w:p w14:paraId="15062049" w14:textId="77777777" w:rsidR="007C3630" w:rsidRPr="007C3630" w:rsidRDefault="007C3630" w:rsidP="007C3630">
      <w:pPr>
        <w:spacing w:beforeAutospacing="1" w:afterAutospacing="1"/>
        <w:jc w:val="both"/>
        <w:rPr>
          <w:rFonts w:ascii="Times New Roman" w:hAnsi="Times New Roman" w:cs="Times New Roman"/>
          <w:sz w:val="32"/>
          <w:szCs w:val="32"/>
        </w:rPr>
      </w:pPr>
      <w:r w:rsidRPr="007C3630">
        <w:rPr>
          <w:rFonts w:ascii="Times New Roman" w:eastAsia="Times New Roman" w:hAnsi="Times New Roman" w:cs="Times New Roman"/>
          <w:sz w:val="32"/>
          <w:szCs w:val="32"/>
          <w:lang w:eastAsia="el-GR"/>
        </w:rPr>
        <w:t>Κύριος στόχος της δομής αποτελεί η εφαρμογή προγραμμάτων και δράσεων για την προώθηση της κοινωνικής συνοχής, την καταπολέμηση της φτώχειας και του κοινωνικού αποκλεισμού, την ευαισθητοποίηση ατόμων-ομάδων πληθυσμού, καθώς και επιχειρήσεων. Η λειτουργία του αποσκοπεί ειδικότερα στην κάλυψη πρωτογενών αναγκών ευπαθών – κοινωνικά και οικονομικά – ατόμων και οικογενειών, με τη</w:t>
      </w:r>
      <w:r w:rsidRPr="007C3630">
        <w:rPr>
          <w:rFonts w:ascii="Times New Roman" w:eastAsia="Times New Roman" w:hAnsi="Times New Roman" w:cs="Times New Roman"/>
          <w:b/>
          <w:bCs/>
          <w:sz w:val="32"/>
          <w:szCs w:val="32"/>
          <w:lang w:eastAsia="el-GR"/>
        </w:rPr>
        <w:t xml:space="preserve"> δωρεάν</w:t>
      </w:r>
      <w:r w:rsidRPr="007C3630">
        <w:rPr>
          <w:rFonts w:ascii="Times New Roman" w:eastAsia="Times New Roman" w:hAnsi="Times New Roman" w:cs="Times New Roman"/>
          <w:sz w:val="32"/>
          <w:szCs w:val="32"/>
          <w:lang w:eastAsia="el-GR"/>
        </w:rPr>
        <w:t xml:space="preserve"> παροχή προϊόντων και ειδών πρώτης ανάγκης, όπως τρόφιμα μακράς διάρκειας, είδη προσωπικής υγιεινής, βρεφικές πάνες και απορρυπαντικά, σε τουλάχιστον 100 οικογένειες σε μηνιαία βάση, που προέρχονται κυρίως από χορηγίες πολιτών και επιχειρήσεων.</w:t>
      </w:r>
    </w:p>
    <w:p w14:paraId="5BACA7D8" w14:textId="77777777" w:rsidR="007C3630" w:rsidRDefault="007C3630" w:rsidP="007C3630">
      <w:pPr>
        <w:spacing w:beforeAutospacing="1" w:afterAutospacing="1"/>
        <w:ind w:firstLine="426"/>
        <w:jc w:val="both"/>
        <w:rPr>
          <w:rFonts w:ascii="Verdana" w:hAnsi="Verdana"/>
          <w:sz w:val="20"/>
          <w:szCs w:val="20"/>
        </w:rPr>
      </w:pPr>
    </w:p>
    <w:p w14:paraId="37417B02" w14:textId="27113F0D" w:rsidR="008C5933" w:rsidRPr="007C3630" w:rsidRDefault="00080FA0" w:rsidP="007C3630">
      <w:pPr>
        <w:spacing w:beforeAutospacing="1" w:afterAutospacing="1"/>
        <w:jc w:val="both"/>
        <w:rPr>
          <w:rFonts w:ascii="Verdana" w:hAnsi="Verdana"/>
          <w:sz w:val="20"/>
          <w:szCs w:val="20"/>
        </w:rPr>
      </w:pPr>
      <w:r w:rsidRPr="00591DF4">
        <w:rPr>
          <w:b/>
          <w:bCs/>
          <w:sz w:val="32"/>
          <w:szCs w:val="32"/>
          <w:u w:val="single"/>
        </w:rPr>
        <w:t>Π</w:t>
      </w:r>
      <w:r w:rsidR="008C5933" w:rsidRPr="00591DF4">
        <w:rPr>
          <w:b/>
          <w:bCs/>
          <w:sz w:val="32"/>
          <w:szCs w:val="32"/>
          <w:u w:val="single"/>
        </w:rPr>
        <w:t xml:space="preserve">ερίληψη έργου </w:t>
      </w:r>
    </w:p>
    <w:p w14:paraId="2EC8465D" w14:textId="77777777" w:rsidR="00591DF4" w:rsidRPr="00591DF4" w:rsidRDefault="00591DF4" w:rsidP="004733F8">
      <w:pPr>
        <w:jc w:val="both"/>
        <w:rPr>
          <w:rFonts w:ascii="Times New Roman" w:hAnsi="Times New Roman" w:cs="Times New Roman"/>
          <w:sz w:val="32"/>
          <w:szCs w:val="32"/>
        </w:rPr>
      </w:pPr>
      <w:r w:rsidRPr="00591DF4">
        <w:rPr>
          <w:rFonts w:ascii="Times New Roman" w:hAnsi="Times New Roman" w:cs="Times New Roman"/>
          <w:sz w:val="32"/>
          <w:szCs w:val="32"/>
        </w:rPr>
        <w:t xml:space="preserve">Η παράσταση που δημιουργήθηκε από όλα τα μέλη της ομάδας, βασίστηκε σε αληθινές ιστορίες όπως και φανταστικές, συνθέτοντας με αυτόν τον τρόπο ένα πολυμορφικό καμβά αφηγήσεων εκείνης της εποχής. Με βάση τη Μικρασιατική καταστροφή του 1922, ο άξονας της ιστορίας ξεκινάει νωρίτερα, πριν συμβεί το μεγάλο γεγονός, συνεχίζει κατά τη διάρκεια του γεγονότος και έρχεται να φτάσει στην </w:t>
      </w:r>
      <w:r w:rsidRPr="00591DF4">
        <w:rPr>
          <w:rFonts w:ascii="Times New Roman" w:hAnsi="Times New Roman" w:cs="Times New Roman"/>
          <w:sz w:val="32"/>
          <w:szCs w:val="32"/>
        </w:rPr>
        <w:lastRenderedPageBreak/>
        <w:t xml:space="preserve">εγκατάσταση των προσφύγων στην Ελλάδα. Πάνω στη σκηνή, βλέπουμε -υπαρκτά και μη- πρόσωπα να αφηγούνται ιστορίες, να τραγουδούν, να αναπαριστούν γεγονότα που μας έκαναν να προβληματιστούμε, να συγκινηθούμε και να κατανοήσουμε περισσότερο εκείνη την εποχή. Γράμματα, τραγούδια, χοροί και φαγητά εμφανίζονται επί σκηνής για να δηλώσουν με έμφαση το νόημα αυτού του πολιτισμού: ότι 100 χρόνια μετά, η μικρασιάτικη παράδοση και ιστορία παραμένει  ισχυρή στις μνήμες μας και εξακολουθεί να ενδιαφέρει και να συγκινεί όλο τον κόσμο. </w:t>
      </w:r>
    </w:p>
    <w:p w14:paraId="39AB396B" w14:textId="77777777" w:rsidR="00E44668" w:rsidRDefault="00E44668" w:rsidP="00591DF4">
      <w:pPr>
        <w:rPr>
          <w:rFonts w:ascii="Times New Roman" w:hAnsi="Times New Roman" w:cs="Times New Roman"/>
          <w:sz w:val="32"/>
          <w:szCs w:val="32"/>
          <w:u w:val="single"/>
        </w:rPr>
      </w:pPr>
    </w:p>
    <w:p w14:paraId="48EA11B3" w14:textId="40CDFE8D" w:rsidR="004733F8" w:rsidRPr="0077644F" w:rsidRDefault="004733F8" w:rsidP="00591DF4">
      <w:pPr>
        <w:rPr>
          <w:rFonts w:ascii="Times New Roman" w:hAnsi="Times New Roman" w:cs="Times New Roman"/>
          <w:b/>
          <w:bCs/>
          <w:sz w:val="36"/>
          <w:szCs w:val="36"/>
        </w:rPr>
      </w:pPr>
      <w:r w:rsidRPr="004733F8">
        <w:rPr>
          <w:rFonts w:ascii="Times New Roman" w:hAnsi="Times New Roman" w:cs="Times New Roman"/>
          <w:b/>
          <w:bCs/>
          <w:sz w:val="36"/>
          <w:szCs w:val="36"/>
          <w:u w:val="single"/>
        </w:rPr>
        <w:t>Συντελεστές</w:t>
      </w:r>
    </w:p>
    <w:p w14:paraId="7E15C93D" w14:textId="77777777" w:rsidR="00591DF4" w:rsidRPr="00591DF4" w:rsidRDefault="00591DF4" w:rsidP="00591DF4">
      <w:pPr>
        <w:rPr>
          <w:rFonts w:ascii="Times New Roman" w:hAnsi="Times New Roman" w:cs="Times New Roman"/>
          <w:sz w:val="32"/>
          <w:szCs w:val="32"/>
        </w:rPr>
      </w:pPr>
      <w:r w:rsidRPr="00591DF4">
        <w:rPr>
          <w:rFonts w:ascii="Times New Roman" w:hAnsi="Times New Roman" w:cs="Times New Roman"/>
          <w:sz w:val="32"/>
          <w:szCs w:val="32"/>
        </w:rPr>
        <w:t>Σύνθεση κειμένων: η ομάδα</w:t>
      </w:r>
    </w:p>
    <w:p w14:paraId="24D63487" w14:textId="77777777" w:rsidR="00591DF4" w:rsidRPr="00591DF4" w:rsidRDefault="00591DF4" w:rsidP="00591DF4">
      <w:pPr>
        <w:rPr>
          <w:rFonts w:ascii="Times New Roman" w:hAnsi="Times New Roman" w:cs="Times New Roman"/>
          <w:sz w:val="32"/>
          <w:szCs w:val="32"/>
        </w:rPr>
      </w:pPr>
      <w:r w:rsidRPr="00591DF4">
        <w:rPr>
          <w:rFonts w:ascii="Times New Roman" w:hAnsi="Times New Roman" w:cs="Times New Roman"/>
          <w:sz w:val="32"/>
          <w:szCs w:val="32"/>
        </w:rPr>
        <w:t xml:space="preserve">Σκηνοθεσία-σύνθεση ηχογραφήσεων και βίντεο: Πέτρος </w:t>
      </w:r>
      <w:proofErr w:type="spellStart"/>
      <w:r w:rsidRPr="00591DF4">
        <w:rPr>
          <w:rFonts w:ascii="Times New Roman" w:hAnsi="Times New Roman" w:cs="Times New Roman"/>
          <w:sz w:val="32"/>
          <w:szCs w:val="32"/>
        </w:rPr>
        <w:t>Παπαζήσης</w:t>
      </w:r>
      <w:proofErr w:type="spellEnd"/>
      <w:r w:rsidRPr="00591DF4">
        <w:rPr>
          <w:rFonts w:ascii="Times New Roman" w:hAnsi="Times New Roman" w:cs="Times New Roman"/>
          <w:sz w:val="32"/>
          <w:szCs w:val="32"/>
        </w:rPr>
        <w:t xml:space="preserve"> </w:t>
      </w:r>
    </w:p>
    <w:p w14:paraId="48A9F330" w14:textId="77777777" w:rsidR="00591DF4" w:rsidRPr="00591DF4" w:rsidRDefault="00591DF4" w:rsidP="00591DF4">
      <w:pPr>
        <w:rPr>
          <w:rFonts w:ascii="Times New Roman" w:hAnsi="Times New Roman" w:cs="Times New Roman"/>
          <w:sz w:val="32"/>
          <w:szCs w:val="32"/>
        </w:rPr>
      </w:pPr>
      <w:r w:rsidRPr="00591DF4">
        <w:rPr>
          <w:rFonts w:ascii="Times New Roman" w:hAnsi="Times New Roman" w:cs="Times New Roman"/>
          <w:sz w:val="32"/>
          <w:szCs w:val="32"/>
        </w:rPr>
        <w:t>Ηθοποιοί (αλφαβητικά)</w:t>
      </w:r>
    </w:p>
    <w:p w14:paraId="17E08040" w14:textId="77777777" w:rsidR="00E44668" w:rsidRDefault="00591DF4" w:rsidP="00591DF4">
      <w:pPr>
        <w:rPr>
          <w:rFonts w:ascii="Times New Roman" w:hAnsi="Times New Roman" w:cs="Times New Roman"/>
          <w:sz w:val="32"/>
          <w:szCs w:val="32"/>
        </w:rPr>
      </w:pPr>
      <w:r w:rsidRPr="00591DF4">
        <w:rPr>
          <w:rFonts w:ascii="Times New Roman" w:hAnsi="Times New Roman" w:cs="Times New Roman"/>
          <w:sz w:val="32"/>
          <w:szCs w:val="32"/>
        </w:rPr>
        <w:t xml:space="preserve">Ρούλα Αγγελίδου, </w:t>
      </w:r>
      <w:proofErr w:type="spellStart"/>
      <w:r w:rsidRPr="00591DF4">
        <w:rPr>
          <w:rFonts w:ascii="Times New Roman" w:hAnsi="Times New Roman" w:cs="Times New Roman"/>
          <w:sz w:val="32"/>
          <w:szCs w:val="32"/>
        </w:rPr>
        <w:t>Γίτσα</w:t>
      </w:r>
      <w:proofErr w:type="spellEnd"/>
      <w:r w:rsidRPr="00591DF4">
        <w:rPr>
          <w:rFonts w:ascii="Times New Roman" w:hAnsi="Times New Roman" w:cs="Times New Roman"/>
          <w:sz w:val="32"/>
          <w:szCs w:val="32"/>
        </w:rPr>
        <w:t xml:space="preserve"> Γεωργιάδου, Βάνα Γιαννάκη, Αθηνά </w:t>
      </w:r>
      <w:proofErr w:type="spellStart"/>
      <w:r w:rsidRPr="00591DF4">
        <w:rPr>
          <w:rFonts w:ascii="Times New Roman" w:hAnsi="Times New Roman" w:cs="Times New Roman"/>
          <w:sz w:val="32"/>
          <w:szCs w:val="32"/>
        </w:rPr>
        <w:t>Γκεμιτζή</w:t>
      </w:r>
      <w:proofErr w:type="spellEnd"/>
      <w:r w:rsidRPr="00591DF4">
        <w:rPr>
          <w:rFonts w:ascii="Times New Roman" w:hAnsi="Times New Roman" w:cs="Times New Roman"/>
          <w:sz w:val="32"/>
          <w:szCs w:val="32"/>
        </w:rPr>
        <w:t xml:space="preserve">, Χρυσή </w:t>
      </w:r>
      <w:proofErr w:type="spellStart"/>
      <w:r w:rsidRPr="00591DF4">
        <w:rPr>
          <w:rFonts w:ascii="Times New Roman" w:hAnsi="Times New Roman" w:cs="Times New Roman"/>
          <w:sz w:val="32"/>
          <w:szCs w:val="32"/>
        </w:rPr>
        <w:t>Μεντικίδου</w:t>
      </w:r>
      <w:proofErr w:type="spellEnd"/>
      <w:r w:rsidRPr="00591DF4">
        <w:rPr>
          <w:rFonts w:ascii="Times New Roman" w:hAnsi="Times New Roman" w:cs="Times New Roman"/>
          <w:sz w:val="32"/>
          <w:szCs w:val="32"/>
        </w:rPr>
        <w:t xml:space="preserve">, Φωτεινή </w:t>
      </w:r>
      <w:proofErr w:type="spellStart"/>
      <w:r w:rsidRPr="00591DF4">
        <w:rPr>
          <w:rFonts w:ascii="Times New Roman" w:hAnsi="Times New Roman" w:cs="Times New Roman"/>
          <w:sz w:val="32"/>
          <w:szCs w:val="32"/>
        </w:rPr>
        <w:t>Νάσκου</w:t>
      </w:r>
      <w:proofErr w:type="spellEnd"/>
      <w:r w:rsidRPr="00591DF4">
        <w:rPr>
          <w:rFonts w:ascii="Times New Roman" w:hAnsi="Times New Roman" w:cs="Times New Roman"/>
          <w:sz w:val="32"/>
          <w:szCs w:val="32"/>
        </w:rPr>
        <w:t xml:space="preserve">, </w:t>
      </w:r>
    </w:p>
    <w:p w14:paraId="3AE3519A" w14:textId="78C6A1AC" w:rsidR="00591DF4" w:rsidRPr="00591DF4" w:rsidRDefault="00591DF4" w:rsidP="00591DF4">
      <w:pPr>
        <w:rPr>
          <w:rFonts w:ascii="Times New Roman" w:hAnsi="Times New Roman" w:cs="Times New Roman"/>
          <w:sz w:val="32"/>
          <w:szCs w:val="32"/>
        </w:rPr>
      </w:pPr>
      <w:r w:rsidRPr="00591DF4">
        <w:rPr>
          <w:rFonts w:ascii="Times New Roman" w:hAnsi="Times New Roman" w:cs="Times New Roman"/>
          <w:sz w:val="32"/>
          <w:szCs w:val="32"/>
        </w:rPr>
        <w:t xml:space="preserve">Χρυσάνθη Παπαδοπούλου, Πόπη </w:t>
      </w:r>
      <w:proofErr w:type="spellStart"/>
      <w:r w:rsidRPr="00591DF4">
        <w:rPr>
          <w:rFonts w:ascii="Times New Roman" w:hAnsi="Times New Roman" w:cs="Times New Roman"/>
          <w:sz w:val="32"/>
          <w:szCs w:val="32"/>
        </w:rPr>
        <w:t>Παπαστεργιάδου</w:t>
      </w:r>
      <w:proofErr w:type="spellEnd"/>
      <w:r w:rsidRPr="00591DF4">
        <w:rPr>
          <w:rFonts w:ascii="Times New Roman" w:hAnsi="Times New Roman" w:cs="Times New Roman"/>
          <w:sz w:val="32"/>
          <w:szCs w:val="32"/>
        </w:rPr>
        <w:t xml:space="preserve">, Χρύσα Παυλίδου, Γιούτα </w:t>
      </w:r>
      <w:proofErr w:type="spellStart"/>
      <w:r w:rsidRPr="00591DF4">
        <w:rPr>
          <w:rFonts w:ascii="Times New Roman" w:hAnsi="Times New Roman" w:cs="Times New Roman"/>
          <w:sz w:val="32"/>
          <w:szCs w:val="32"/>
        </w:rPr>
        <w:t>Ροΐδου</w:t>
      </w:r>
      <w:proofErr w:type="spellEnd"/>
      <w:r w:rsidRPr="00591DF4">
        <w:rPr>
          <w:rFonts w:ascii="Times New Roman" w:hAnsi="Times New Roman" w:cs="Times New Roman"/>
          <w:sz w:val="32"/>
          <w:szCs w:val="32"/>
        </w:rPr>
        <w:t xml:space="preserve">, Κώστας </w:t>
      </w:r>
      <w:proofErr w:type="spellStart"/>
      <w:r w:rsidRPr="00591DF4">
        <w:rPr>
          <w:rFonts w:ascii="Times New Roman" w:hAnsi="Times New Roman" w:cs="Times New Roman"/>
          <w:sz w:val="32"/>
          <w:szCs w:val="32"/>
        </w:rPr>
        <w:t>Ρούβας</w:t>
      </w:r>
      <w:proofErr w:type="spellEnd"/>
      <w:r w:rsidRPr="00591DF4">
        <w:rPr>
          <w:rFonts w:ascii="Times New Roman" w:hAnsi="Times New Roman" w:cs="Times New Roman"/>
          <w:sz w:val="32"/>
          <w:szCs w:val="32"/>
        </w:rPr>
        <w:t xml:space="preserve">, Ιωάννα </w:t>
      </w:r>
      <w:proofErr w:type="spellStart"/>
      <w:r w:rsidRPr="00591DF4">
        <w:rPr>
          <w:rFonts w:ascii="Times New Roman" w:hAnsi="Times New Roman" w:cs="Times New Roman"/>
          <w:sz w:val="32"/>
          <w:szCs w:val="32"/>
        </w:rPr>
        <w:t>Στραγαλοπούλου</w:t>
      </w:r>
      <w:proofErr w:type="spellEnd"/>
      <w:r w:rsidRPr="00591DF4">
        <w:rPr>
          <w:rFonts w:ascii="Times New Roman" w:hAnsi="Times New Roman" w:cs="Times New Roman"/>
          <w:sz w:val="32"/>
          <w:szCs w:val="32"/>
        </w:rPr>
        <w:t xml:space="preserve">, Σοφία </w:t>
      </w:r>
      <w:proofErr w:type="spellStart"/>
      <w:r w:rsidRPr="00591DF4">
        <w:rPr>
          <w:rFonts w:ascii="Times New Roman" w:hAnsi="Times New Roman" w:cs="Times New Roman"/>
          <w:sz w:val="32"/>
          <w:szCs w:val="32"/>
        </w:rPr>
        <w:t>Χάιτα</w:t>
      </w:r>
      <w:proofErr w:type="spellEnd"/>
      <w:r w:rsidRPr="00591DF4">
        <w:rPr>
          <w:rFonts w:ascii="Times New Roman" w:hAnsi="Times New Roman" w:cs="Times New Roman"/>
          <w:sz w:val="32"/>
          <w:szCs w:val="32"/>
        </w:rPr>
        <w:t xml:space="preserve">, Μαρία Χατζηδημητρίου, Ελένη </w:t>
      </w:r>
      <w:proofErr w:type="spellStart"/>
      <w:r w:rsidRPr="00591DF4">
        <w:rPr>
          <w:rFonts w:ascii="Times New Roman" w:hAnsi="Times New Roman" w:cs="Times New Roman"/>
          <w:sz w:val="32"/>
          <w:szCs w:val="32"/>
        </w:rPr>
        <w:t>Χατζηχαραλάμπους</w:t>
      </w:r>
      <w:proofErr w:type="spellEnd"/>
    </w:p>
    <w:p w14:paraId="3DBE60A1" w14:textId="77777777" w:rsidR="00591DF4" w:rsidRPr="00591DF4" w:rsidRDefault="00591DF4" w:rsidP="00591DF4">
      <w:pPr>
        <w:rPr>
          <w:rFonts w:ascii="Times New Roman" w:hAnsi="Times New Roman" w:cs="Times New Roman"/>
          <w:sz w:val="32"/>
          <w:szCs w:val="32"/>
        </w:rPr>
      </w:pPr>
      <w:r w:rsidRPr="00591DF4">
        <w:rPr>
          <w:rFonts w:ascii="Times New Roman" w:hAnsi="Times New Roman" w:cs="Times New Roman"/>
          <w:sz w:val="32"/>
          <w:szCs w:val="32"/>
        </w:rPr>
        <w:t>Και η μουσικός: Βάσω Μιχαηλίδου</w:t>
      </w:r>
    </w:p>
    <w:p w14:paraId="4B8DD89B" w14:textId="77777777" w:rsidR="00591DF4" w:rsidRPr="00591DF4" w:rsidRDefault="00591DF4" w:rsidP="00591DF4">
      <w:pPr>
        <w:rPr>
          <w:rFonts w:ascii="Times New Roman" w:hAnsi="Times New Roman" w:cs="Times New Roman"/>
          <w:sz w:val="32"/>
          <w:szCs w:val="32"/>
        </w:rPr>
      </w:pPr>
      <w:r w:rsidRPr="00591DF4">
        <w:rPr>
          <w:rFonts w:ascii="Times New Roman" w:hAnsi="Times New Roman" w:cs="Times New Roman"/>
          <w:sz w:val="32"/>
          <w:szCs w:val="32"/>
        </w:rPr>
        <w:t xml:space="preserve">Συνεργάτες: Ελένη </w:t>
      </w:r>
      <w:proofErr w:type="spellStart"/>
      <w:r w:rsidRPr="00591DF4">
        <w:rPr>
          <w:rFonts w:ascii="Times New Roman" w:hAnsi="Times New Roman" w:cs="Times New Roman"/>
          <w:sz w:val="32"/>
          <w:szCs w:val="32"/>
        </w:rPr>
        <w:t>Χαμαμτζόγλου</w:t>
      </w:r>
      <w:proofErr w:type="spellEnd"/>
    </w:p>
    <w:p w14:paraId="216FF81D" w14:textId="77777777" w:rsidR="004733F8" w:rsidRDefault="004733F8" w:rsidP="006B77FE">
      <w:pPr>
        <w:pStyle w:val="Web"/>
        <w:shd w:val="clear" w:color="auto" w:fill="FFFFFF"/>
        <w:spacing w:before="0" w:beforeAutospacing="0" w:after="0" w:afterAutospacing="0" w:line="360" w:lineRule="auto"/>
        <w:jc w:val="both"/>
        <w:rPr>
          <w:rFonts w:asciiTheme="minorHAnsi" w:eastAsia="Andale Sans UI" w:hAnsiTheme="minorHAnsi" w:cstheme="minorHAnsi"/>
          <w:kern w:val="1"/>
          <w:sz w:val="32"/>
          <w:szCs w:val="32"/>
          <w:u w:val="single"/>
        </w:rPr>
      </w:pPr>
    </w:p>
    <w:p w14:paraId="24BAC7A6" w14:textId="63A73A2F" w:rsidR="006B77FE" w:rsidRPr="006C5C7F" w:rsidRDefault="001207C9" w:rsidP="006B77FE">
      <w:pPr>
        <w:pStyle w:val="Web"/>
        <w:shd w:val="clear" w:color="auto" w:fill="FFFFFF"/>
        <w:spacing w:before="0" w:beforeAutospacing="0" w:after="0" w:afterAutospacing="0" w:line="360" w:lineRule="auto"/>
        <w:jc w:val="both"/>
        <w:rPr>
          <w:rFonts w:asciiTheme="minorHAnsi" w:eastAsia="Andale Sans UI" w:hAnsiTheme="minorHAnsi" w:cstheme="minorHAnsi"/>
          <w:kern w:val="1"/>
          <w:sz w:val="32"/>
          <w:szCs w:val="32"/>
        </w:rPr>
      </w:pPr>
      <w:r w:rsidRPr="006C5C7F">
        <w:rPr>
          <w:rFonts w:asciiTheme="minorHAnsi" w:eastAsia="Andale Sans UI" w:hAnsiTheme="minorHAnsi" w:cstheme="minorHAnsi"/>
          <w:kern w:val="1"/>
          <w:sz w:val="32"/>
          <w:szCs w:val="32"/>
          <w:u w:val="single"/>
        </w:rPr>
        <w:t>ΟΡΓΑΝΩΣΗ ΠΑΡΑΓΩΓΗΣ</w:t>
      </w:r>
      <w:r w:rsidR="006B77FE" w:rsidRPr="006C5C7F">
        <w:rPr>
          <w:rFonts w:asciiTheme="minorHAnsi" w:eastAsia="Andale Sans UI" w:hAnsiTheme="minorHAnsi" w:cstheme="minorHAnsi"/>
          <w:kern w:val="1"/>
          <w:sz w:val="32"/>
          <w:szCs w:val="32"/>
          <w:u w:val="single"/>
        </w:rPr>
        <w:t>:</w:t>
      </w:r>
      <w:r w:rsidR="006B77FE" w:rsidRPr="006C5C7F">
        <w:rPr>
          <w:rFonts w:asciiTheme="minorHAnsi" w:eastAsia="Andale Sans UI" w:hAnsiTheme="minorHAnsi" w:cstheme="minorHAnsi"/>
          <w:kern w:val="1"/>
          <w:sz w:val="32"/>
          <w:szCs w:val="32"/>
        </w:rPr>
        <w:t xml:space="preserve">     </w:t>
      </w:r>
    </w:p>
    <w:p w14:paraId="2C89EEE4" w14:textId="432B81D2" w:rsidR="006B77FE" w:rsidRPr="006C5C7F" w:rsidRDefault="006B77FE" w:rsidP="006B77FE">
      <w:pPr>
        <w:widowControl w:val="0"/>
        <w:suppressAutoHyphens/>
        <w:spacing w:after="0" w:line="240" w:lineRule="auto"/>
        <w:jc w:val="both"/>
        <w:rPr>
          <w:rFonts w:eastAsia="Andale Sans UI" w:cstheme="minorHAnsi"/>
          <w:b/>
          <w:bCs/>
          <w:kern w:val="1"/>
          <w:sz w:val="32"/>
          <w:szCs w:val="32"/>
        </w:rPr>
      </w:pPr>
      <w:r w:rsidRPr="006C5C7F">
        <w:rPr>
          <w:rFonts w:eastAsia="Andale Sans UI" w:cstheme="minorHAnsi"/>
          <w:b/>
          <w:bCs/>
          <w:kern w:val="1"/>
          <w:sz w:val="32"/>
          <w:szCs w:val="32"/>
        </w:rPr>
        <w:t>Κέντρο Πολιτισμού Περιφέρειας Κεντρικής Μακεδονίας</w:t>
      </w:r>
      <w:r w:rsidR="00D57D40" w:rsidRPr="006C5C7F">
        <w:rPr>
          <w:rFonts w:eastAsia="Andale Sans UI" w:cstheme="minorHAnsi"/>
          <w:b/>
          <w:bCs/>
          <w:kern w:val="1"/>
          <w:sz w:val="32"/>
          <w:szCs w:val="32"/>
        </w:rPr>
        <w:t xml:space="preserve"> σε συ</w:t>
      </w:r>
      <w:r w:rsidR="00520922" w:rsidRPr="006C5C7F">
        <w:rPr>
          <w:rFonts w:eastAsia="Andale Sans UI" w:cstheme="minorHAnsi"/>
          <w:b/>
          <w:bCs/>
          <w:kern w:val="1"/>
          <w:sz w:val="32"/>
          <w:szCs w:val="32"/>
        </w:rPr>
        <w:t>νεργασία</w:t>
      </w:r>
      <w:r w:rsidR="00D57D40" w:rsidRPr="006C5C7F">
        <w:rPr>
          <w:rFonts w:eastAsia="Andale Sans UI" w:cstheme="minorHAnsi"/>
          <w:b/>
          <w:bCs/>
          <w:kern w:val="1"/>
          <w:sz w:val="32"/>
          <w:szCs w:val="32"/>
        </w:rPr>
        <w:t xml:space="preserve"> με</w:t>
      </w:r>
      <w:r w:rsidR="00E90E39" w:rsidRPr="006C5C7F">
        <w:rPr>
          <w:rFonts w:cstheme="minorHAnsi"/>
          <w:b/>
          <w:bCs/>
          <w:color w:val="500050"/>
          <w:sz w:val="32"/>
          <w:szCs w:val="32"/>
          <w:shd w:val="clear" w:color="auto" w:fill="FFFFFF"/>
        </w:rPr>
        <w:t xml:space="preserve"> </w:t>
      </w:r>
      <w:r w:rsidR="00E90E39" w:rsidRPr="006C5C7F">
        <w:rPr>
          <w:rFonts w:cstheme="minorHAnsi"/>
          <w:b/>
          <w:bCs/>
          <w:sz w:val="32"/>
          <w:szCs w:val="32"/>
          <w:shd w:val="clear" w:color="auto" w:fill="FFFFFF"/>
        </w:rPr>
        <w:t xml:space="preserve">την </w:t>
      </w:r>
      <w:proofErr w:type="spellStart"/>
      <w:r w:rsidR="00E90E39" w:rsidRPr="006C5C7F">
        <w:rPr>
          <w:rFonts w:cstheme="minorHAnsi"/>
          <w:b/>
          <w:bCs/>
          <w:sz w:val="32"/>
          <w:szCs w:val="32"/>
          <w:shd w:val="clear" w:color="auto" w:fill="FFFFFF"/>
        </w:rPr>
        <w:t>Αντιδημαρχία</w:t>
      </w:r>
      <w:proofErr w:type="spellEnd"/>
      <w:r w:rsidR="00E90E39" w:rsidRPr="006C5C7F">
        <w:rPr>
          <w:rFonts w:cstheme="minorHAnsi"/>
          <w:b/>
          <w:bCs/>
          <w:sz w:val="32"/>
          <w:szCs w:val="32"/>
          <w:shd w:val="clear" w:color="auto" w:fill="FFFFFF"/>
        </w:rPr>
        <w:t xml:space="preserve"> Πολιτισμού του Δήμου Κορδελιού-Ευόσμου</w:t>
      </w:r>
    </w:p>
    <w:p w14:paraId="1CCCA479" w14:textId="77777777" w:rsidR="009B6D1C" w:rsidRDefault="009B6D1C" w:rsidP="006B77FE">
      <w:pPr>
        <w:widowControl w:val="0"/>
        <w:suppressAutoHyphens/>
        <w:spacing w:after="0" w:line="240" w:lineRule="auto"/>
        <w:jc w:val="both"/>
        <w:rPr>
          <w:rFonts w:eastAsia="Times New Roman" w:cstheme="minorHAnsi"/>
          <w:sz w:val="32"/>
          <w:szCs w:val="32"/>
          <w:u w:val="single"/>
          <w:lang w:eastAsia="el-GR"/>
        </w:rPr>
      </w:pPr>
    </w:p>
    <w:p w14:paraId="19D474CA" w14:textId="77777777" w:rsidR="009B6D1C" w:rsidRDefault="009B6D1C" w:rsidP="006B77FE">
      <w:pPr>
        <w:widowControl w:val="0"/>
        <w:suppressAutoHyphens/>
        <w:spacing w:after="0" w:line="240" w:lineRule="auto"/>
        <w:jc w:val="both"/>
        <w:rPr>
          <w:rFonts w:eastAsia="Times New Roman" w:cstheme="minorHAnsi"/>
          <w:sz w:val="32"/>
          <w:szCs w:val="32"/>
          <w:u w:val="single"/>
          <w:lang w:eastAsia="el-GR"/>
        </w:rPr>
      </w:pPr>
    </w:p>
    <w:p w14:paraId="7EF19D19" w14:textId="77777777" w:rsidR="007C3630" w:rsidRDefault="007C3630" w:rsidP="00336629">
      <w:pPr>
        <w:widowControl w:val="0"/>
        <w:suppressAutoHyphens/>
        <w:spacing w:after="0" w:line="240" w:lineRule="auto"/>
        <w:jc w:val="both"/>
        <w:rPr>
          <w:rFonts w:eastAsia="Times New Roman" w:cstheme="minorHAnsi"/>
          <w:b/>
          <w:bCs/>
          <w:sz w:val="28"/>
          <w:szCs w:val="28"/>
          <w:u w:val="single"/>
          <w:lang w:eastAsia="el-GR"/>
        </w:rPr>
      </w:pPr>
    </w:p>
    <w:p w14:paraId="1D215EE3" w14:textId="77777777" w:rsidR="007C3630" w:rsidRDefault="007C3630" w:rsidP="00336629">
      <w:pPr>
        <w:widowControl w:val="0"/>
        <w:suppressAutoHyphens/>
        <w:spacing w:after="0" w:line="240" w:lineRule="auto"/>
        <w:jc w:val="both"/>
        <w:rPr>
          <w:rFonts w:eastAsia="Times New Roman" w:cstheme="minorHAnsi"/>
          <w:b/>
          <w:bCs/>
          <w:sz w:val="28"/>
          <w:szCs w:val="28"/>
          <w:u w:val="single"/>
          <w:lang w:eastAsia="el-GR"/>
        </w:rPr>
      </w:pPr>
    </w:p>
    <w:p w14:paraId="099B37E0" w14:textId="77777777" w:rsidR="007C3630" w:rsidRDefault="007C3630" w:rsidP="00336629">
      <w:pPr>
        <w:widowControl w:val="0"/>
        <w:suppressAutoHyphens/>
        <w:spacing w:after="0" w:line="240" w:lineRule="auto"/>
        <w:jc w:val="both"/>
        <w:rPr>
          <w:rFonts w:eastAsia="Times New Roman" w:cstheme="minorHAnsi"/>
          <w:b/>
          <w:bCs/>
          <w:sz w:val="28"/>
          <w:szCs w:val="28"/>
          <w:u w:val="single"/>
          <w:lang w:eastAsia="el-GR"/>
        </w:rPr>
      </w:pPr>
    </w:p>
    <w:p w14:paraId="078FBD36" w14:textId="77777777" w:rsidR="007C3630" w:rsidRDefault="007C3630" w:rsidP="00336629">
      <w:pPr>
        <w:widowControl w:val="0"/>
        <w:suppressAutoHyphens/>
        <w:spacing w:after="0" w:line="240" w:lineRule="auto"/>
        <w:jc w:val="both"/>
        <w:rPr>
          <w:rFonts w:eastAsia="Times New Roman" w:cstheme="minorHAnsi"/>
          <w:b/>
          <w:bCs/>
          <w:sz w:val="28"/>
          <w:szCs w:val="28"/>
          <w:u w:val="single"/>
          <w:lang w:eastAsia="el-GR"/>
        </w:rPr>
      </w:pPr>
    </w:p>
    <w:p w14:paraId="1A49C134" w14:textId="77777777" w:rsidR="007C3630" w:rsidRDefault="007C3630" w:rsidP="00336629">
      <w:pPr>
        <w:widowControl w:val="0"/>
        <w:suppressAutoHyphens/>
        <w:spacing w:after="0" w:line="240" w:lineRule="auto"/>
        <w:jc w:val="both"/>
        <w:rPr>
          <w:rFonts w:eastAsia="Times New Roman" w:cstheme="minorHAnsi"/>
          <w:b/>
          <w:bCs/>
          <w:sz w:val="28"/>
          <w:szCs w:val="28"/>
          <w:u w:val="single"/>
          <w:lang w:eastAsia="el-GR"/>
        </w:rPr>
      </w:pPr>
    </w:p>
    <w:p w14:paraId="12D434C1" w14:textId="77777777" w:rsidR="007C3630" w:rsidRDefault="007C3630" w:rsidP="00336629">
      <w:pPr>
        <w:widowControl w:val="0"/>
        <w:suppressAutoHyphens/>
        <w:spacing w:after="0" w:line="240" w:lineRule="auto"/>
        <w:jc w:val="both"/>
        <w:rPr>
          <w:rFonts w:eastAsia="Times New Roman" w:cstheme="minorHAnsi"/>
          <w:b/>
          <w:bCs/>
          <w:sz w:val="28"/>
          <w:szCs w:val="28"/>
          <w:u w:val="single"/>
          <w:lang w:eastAsia="el-GR"/>
        </w:rPr>
      </w:pPr>
    </w:p>
    <w:p w14:paraId="6769B7AE" w14:textId="77777777" w:rsidR="007C3630" w:rsidRDefault="007C3630" w:rsidP="00336629">
      <w:pPr>
        <w:widowControl w:val="0"/>
        <w:suppressAutoHyphens/>
        <w:spacing w:after="0" w:line="240" w:lineRule="auto"/>
        <w:jc w:val="both"/>
        <w:rPr>
          <w:rFonts w:eastAsia="Times New Roman" w:cstheme="minorHAnsi"/>
          <w:b/>
          <w:bCs/>
          <w:sz w:val="28"/>
          <w:szCs w:val="28"/>
          <w:u w:val="single"/>
          <w:lang w:eastAsia="el-GR"/>
        </w:rPr>
      </w:pPr>
    </w:p>
    <w:p w14:paraId="4F811895" w14:textId="71F88DED" w:rsidR="00336629" w:rsidRPr="004733F8" w:rsidRDefault="00336629" w:rsidP="00336629">
      <w:pPr>
        <w:widowControl w:val="0"/>
        <w:suppressAutoHyphens/>
        <w:spacing w:after="0" w:line="240" w:lineRule="auto"/>
        <w:jc w:val="both"/>
        <w:rPr>
          <w:rFonts w:eastAsia="Times New Roman" w:cstheme="minorHAnsi"/>
          <w:b/>
          <w:bCs/>
          <w:sz w:val="28"/>
          <w:szCs w:val="28"/>
          <w:lang w:eastAsia="el-GR"/>
        </w:rPr>
      </w:pPr>
      <w:r w:rsidRPr="004733F8">
        <w:rPr>
          <w:rFonts w:eastAsia="Times New Roman" w:cstheme="minorHAnsi"/>
          <w:b/>
          <w:bCs/>
          <w:sz w:val="28"/>
          <w:szCs w:val="28"/>
          <w:u w:val="single"/>
          <w:lang w:eastAsia="el-GR"/>
        </w:rPr>
        <w:t xml:space="preserve">ΧΟΡΗΓΟΙ ΕΠΙΚΟΙΝΩΝΙΑΣ: </w:t>
      </w:r>
      <w:r w:rsidRPr="004733F8">
        <w:rPr>
          <w:rFonts w:eastAsia="Times New Roman" w:cstheme="minorHAnsi"/>
          <w:b/>
          <w:bCs/>
          <w:sz w:val="28"/>
          <w:szCs w:val="28"/>
          <w:lang w:eastAsia="el-GR"/>
        </w:rPr>
        <w:t xml:space="preserve">  </w:t>
      </w:r>
    </w:p>
    <w:p w14:paraId="2698E479" w14:textId="77777777" w:rsidR="00336629" w:rsidRPr="004733F8" w:rsidRDefault="00336629" w:rsidP="00336629">
      <w:pPr>
        <w:widowControl w:val="0"/>
        <w:suppressAutoHyphens/>
        <w:spacing w:after="0" w:line="240" w:lineRule="auto"/>
        <w:jc w:val="both"/>
        <w:rPr>
          <w:rFonts w:eastAsia="Times New Roman" w:cstheme="minorHAnsi"/>
          <w:b/>
          <w:sz w:val="28"/>
          <w:szCs w:val="28"/>
          <w:lang w:eastAsia="el-GR"/>
        </w:rPr>
      </w:pPr>
    </w:p>
    <w:p w14:paraId="5281AF5A" w14:textId="77777777" w:rsidR="00336629" w:rsidRPr="004733F8" w:rsidRDefault="00336629" w:rsidP="00336629">
      <w:pPr>
        <w:widowControl w:val="0"/>
        <w:suppressAutoHyphens/>
        <w:spacing w:after="0" w:line="240" w:lineRule="auto"/>
        <w:rPr>
          <w:rFonts w:eastAsia="Times New Roman" w:cstheme="minorHAnsi"/>
          <w:b/>
          <w:bCs/>
          <w:sz w:val="28"/>
          <w:szCs w:val="28"/>
          <w:lang w:eastAsia="el-GR"/>
        </w:rPr>
      </w:pPr>
      <w:r w:rsidRPr="004733F8">
        <w:rPr>
          <w:rFonts w:cstheme="minorHAnsi"/>
          <w:b/>
          <w:bCs/>
          <w:sz w:val="28"/>
          <w:szCs w:val="28"/>
          <w:shd w:val="clear" w:color="auto" w:fill="FFFFFF"/>
        </w:rPr>
        <w:t xml:space="preserve">ΕΡΤ3, 102 FM, 9.58 FM, ΕΡΤ ΣΕΡΡΕΣ,  TV100, FM 100, FM 100.6, ΜΑΚΕΔΟΝΙΑ, </w:t>
      </w:r>
      <w:hyperlink r:id="rId10" w:tgtFrame="_blank" w:history="1">
        <w:r w:rsidRPr="004733F8">
          <w:rPr>
            <w:rStyle w:val="-"/>
            <w:rFonts w:cstheme="minorHAnsi"/>
            <w:b/>
            <w:bCs/>
            <w:color w:val="auto"/>
            <w:sz w:val="28"/>
            <w:szCs w:val="28"/>
            <w:u w:val="none"/>
            <w:shd w:val="clear" w:color="auto" w:fill="FFFFFF"/>
          </w:rPr>
          <w:t>MAKTHES.GR</w:t>
        </w:r>
      </w:hyperlink>
      <w:r w:rsidRPr="004733F8">
        <w:rPr>
          <w:rFonts w:cstheme="minorHAnsi"/>
          <w:b/>
          <w:bCs/>
          <w:sz w:val="28"/>
          <w:szCs w:val="28"/>
        </w:rPr>
        <w:t xml:space="preserve">, </w:t>
      </w:r>
      <w:r w:rsidRPr="004733F8">
        <w:rPr>
          <w:rFonts w:cstheme="minorHAnsi"/>
          <w:b/>
          <w:bCs/>
          <w:sz w:val="28"/>
          <w:szCs w:val="28"/>
          <w:shd w:val="clear" w:color="auto" w:fill="FFFFFF"/>
        </w:rPr>
        <w:t xml:space="preserve"> ΤΥΠΟΣ ΘΕΣΣΑΛΟΝΙΚΗΣ, PARALLAXI, </w:t>
      </w:r>
      <w:r w:rsidRPr="004733F8">
        <w:rPr>
          <w:rFonts w:eastAsia="Times New Roman" w:cstheme="minorHAnsi"/>
          <w:b/>
          <w:bCs/>
          <w:sz w:val="28"/>
          <w:szCs w:val="28"/>
          <w:lang w:eastAsia="el-GR"/>
        </w:rPr>
        <w:t>ΜΑΚΕΔΟΝΙΑ,</w:t>
      </w:r>
      <w:r w:rsidRPr="004733F8">
        <w:rPr>
          <w:rFonts w:eastAsia="Times New Roman" w:cstheme="minorHAnsi"/>
          <w:b/>
          <w:bCs/>
          <w:sz w:val="28"/>
          <w:szCs w:val="28"/>
          <w:lang w:val="en-US" w:eastAsia="el-GR"/>
        </w:rPr>
        <w:t> </w:t>
      </w:r>
      <w:hyperlink r:id="rId11" w:tgtFrame="_blank" w:history="1">
        <w:r w:rsidRPr="004733F8">
          <w:rPr>
            <w:rStyle w:val="-"/>
            <w:rFonts w:eastAsia="Times New Roman" w:cstheme="minorHAnsi"/>
            <w:b/>
            <w:bCs/>
            <w:color w:val="auto"/>
            <w:sz w:val="28"/>
            <w:szCs w:val="28"/>
            <w:u w:val="none"/>
            <w:lang w:val="en-US" w:eastAsia="el-GR"/>
          </w:rPr>
          <w:t>MAKTHES</w:t>
        </w:r>
        <w:r w:rsidRPr="004733F8">
          <w:rPr>
            <w:rStyle w:val="-"/>
            <w:rFonts w:eastAsia="Times New Roman" w:cstheme="minorHAnsi"/>
            <w:b/>
            <w:bCs/>
            <w:color w:val="auto"/>
            <w:sz w:val="28"/>
            <w:szCs w:val="28"/>
            <w:u w:val="none"/>
            <w:lang w:eastAsia="el-GR"/>
          </w:rPr>
          <w:t>.</w:t>
        </w:r>
        <w:r w:rsidRPr="004733F8">
          <w:rPr>
            <w:rStyle w:val="-"/>
            <w:rFonts w:eastAsia="Times New Roman" w:cstheme="minorHAnsi"/>
            <w:b/>
            <w:bCs/>
            <w:color w:val="auto"/>
            <w:sz w:val="28"/>
            <w:szCs w:val="28"/>
            <w:u w:val="none"/>
            <w:lang w:val="en-US" w:eastAsia="el-GR"/>
          </w:rPr>
          <w:t>GR</w:t>
        </w:r>
      </w:hyperlink>
      <w:r w:rsidRPr="004733F8">
        <w:rPr>
          <w:rFonts w:eastAsia="Times New Roman" w:cstheme="minorHAnsi"/>
          <w:b/>
          <w:bCs/>
          <w:sz w:val="28"/>
          <w:szCs w:val="28"/>
          <w:lang w:eastAsia="el-GR"/>
        </w:rPr>
        <w:t>,</w:t>
      </w:r>
      <w:r w:rsidRPr="004733F8">
        <w:rPr>
          <w:rFonts w:eastAsia="Times New Roman" w:cstheme="minorHAnsi"/>
          <w:b/>
          <w:bCs/>
          <w:sz w:val="28"/>
          <w:szCs w:val="28"/>
          <w:lang w:val="en-US" w:eastAsia="el-GR"/>
        </w:rPr>
        <w:t> </w:t>
      </w:r>
      <w:r w:rsidRPr="004733F8">
        <w:rPr>
          <w:rFonts w:eastAsia="Times New Roman" w:cstheme="minorHAnsi"/>
          <w:b/>
          <w:bCs/>
          <w:sz w:val="28"/>
          <w:szCs w:val="28"/>
          <w:lang w:eastAsia="el-GR"/>
        </w:rPr>
        <w:t xml:space="preserve">ΤΥΠΟΣ ΘΕΣΣΑΛΟΝΙΚΗΣ, </w:t>
      </w:r>
      <w:r w:rsidRPr="004733F8">
        <w:rPr>
          <w:rFonts w:cstheme="minorHAnsi"/>
          <w:b/>
          <w:bCs/>
          <w:sz w:val="28"/>
          <w:szCs w:val="28"/>
          <w:shd w:val="clear" w:color="auto" w:fill="FFFFFF"/>
        </w:rPr>
        <w:t>PARALLAXI, POLIS MAGAZINO, THESSTODAY,</w:t>
      </w:r>
      <w:r w:rsidRPr="004733F8">
        <w:rPr>
          <w:rFonts w:cstheme="minorHAnsi"/>
          <w:b/>
          <w:bCs/>
          <w:sz w:val="28"/>
          <w:szCs w:val="28"/>
        </w:rPr>
        <w:t xml:space="preserve"> </w:t>
      </w:r>
      <w:hyperlink r:id="rId12" w:tgtFrame="_blank" w:history="1">
        <w:r w:rsidRPr="004733F8">
          <w:rPr>
            <w:rStyle w:val="-"/>
            <w:rFonts w:cstheme="minorHAnsi"/>
            <w:b/>
            <w:bCs/>
            <w:color w:val="auto"/>
            <w:sz w:val="28"/>
            <w:szCs w:val="28"/>
            <w:u w:val="none"/>
            <w:shd w:val="clear" w:color="auto" w:fill="FFFFFF"/>
          </w:rPr>
          <w:t>THES.GR</w:t>
        </w:r>
      </w:hyperlink>
      <w:r w:rsidRPr="004733F8">
        <w:rPr>
          <w:rFonts w:cstheme="minorHAnsi"/>
          <w:b/>
          <w:bCs/>
          <w:sz w:val="28"/>
          <w:szCs w:val="28"/>
        </w:rPr>
        <w:t>,</w:t>
      </w:r>
      <w:r w:rsidRPr="004733F8">
        <w:rPr>
          <w:rFonts w:cstheme="minorHAnsi"/>
          <w:b/>
          <w:bCs/>
          <w:sz w:val="28"/>
          <w:szCs w:val="28"/>
          <w:shd w:val="clear" w:color="auto" w:fill="FFFFFF"/>
        </w:rPr>
        <w:t xml:space="preserve"> CITYPORTAL, KARFITSA,</w:t>
      </w:r>
      <w:r w:rsidRPr="004733F8">
        <w:rPr>
          <w:rFonts w:cstheme="minorHAnsi"/>
          <w:b/>
          <w:bCs/>
          <w:sz w:val="28"/>
          <w:szCs w:val="28"/>
        </w:rPr>
        <w:t xml:space="preserve"> </w:t>
      </w:r>
      <w:hyperlink r:id="rId13" w:tgtFrame="_blank" w:history="1">
        <w:r w:rsidRPr="004733F8">
          <w:rPr>
            <w:rStyle w:val="-"/>
            <w:rFonts w:cstheme="minorHAnsi"/>
            <w:b/>
            <w:bCs/>
            <w:color w:val="auto"/>
            <w:sz w:val="28"/>
            <w:szCs w:val="28"/>
            <w:u w:val="none"/>
            <w:shd w:val="clear" w:color="auto" w:fill="FFFFFF"/>
          </w:rPr>
          <w:t>COSMOPOLITI.COM</w:t>
        </w:r>
      </w:hyperlink>
      <w:r w:rsidRPr="004733F8">
        <w:rPr>
          <w:rFonts w:cstheme="minorHAnsi"/>
          <w:b/>
          <w:bCs/>
          <w:sz w:val="28"/>
          <w:szCs w:val="28"/>
        </w:rPr>
        <w:t>,</w:t>
      </w:r>
      <w:r w:rsidRPr="004733F8">
        <w:rPr>
          <w:rFonts w:cstheme="minorHAnsi"/>
          <w:b/>
          <w:bCs/>
          <w:sz w:val="28"/>
          <w:szCs w:val="28"/>
          <w:shd w:val="clear" w:color="auto" w:fill="FFFFFF"/>
        </w:rPr>
        <w:t xml:space="preserve"> ΚΟΥΛΤΟΥΡΟΣΟΥΠΑ, METROPOLIS95.5, VELVET 96.8, ZOO 90.8, METROSPORT,</w:t>
      </w:r>
      <w:r w:rsidRPr="004733F8">
        <w:rPr>
          <w:rFonts w:cstheme="minorHAnsi"/>
          <w:b/>
          <w:bCs/>
          <w:sz w:val="28"/>
          <w:szCs w:val="28"/>
        </w:rPr>
        <w:t xml:space="preserve"> </w:t>
      </w:r>
      <w:hyperlink r:id="rId14" w:tgtFrame="_blank" w:history="1">
        <w:r w:rsidRPr="004733F8">
          <w:rPr>
            <w:rStyle w:val="-"/>
            <w:rFonts w:cstheme="minorHAnsi"/>
            <w:b/>
            <w:bCs/>
            <w:color w:val="auto"/>
            <w:sz w:val="28"/>
            <w:szCs w:val="28"/>
            <w:u w:val="none"/>
            <w:shd w:val="clear" w:color="auto" w:fill="FFFFFF"/>
          </w:rPr>
          <w:t>REPUBLICRADIO.GR</w:t>
        </w:r>
      </w:hyperlink>
      <w:r w:rsidRPr="004733F8">
        <w:rPr>
          <w:rFonts w:cstheme="minorHAnsi"/>
          <w:b/>
          <w:bCs/>
          <w:sz w:val="28"/>
          <w:szCs w:val="28"/>
        </w:rPr>
        <w:t>,</w:t>
      </w:r>
      <w:r w:rsidRPr="004733F8">
        <w:rPr>
          <w:rFonts w:cstheme="minorHAnsi"/>
          <w:b/>
          <w:bCs/>
          <w:sz w:val="28"/>
          <w:szCs w:val="28"/>
          <w:shd w:val="clear" w:color="auto" w:fill="FFFFFF"/>
        </w:rPr>
        <w:t xml:space="preserve"> TRANZISTOR, SHOOK RADIO 104.4, </w:t>
      </w:r>
      <w:hyperlink r:id="rId15" w:tgtFrame="_blank" w:history="1">
        <w:r w:rsidRPr="004733F8">
          <w:rPr>
            <w:rStyle w:val="-"/>
            <w:rFonts w:cstheme="minorHAnsi"/>
            <w:b/>
            <w:bCs/>
            <w:color w:val="auto"/>
            <w:sz w:val="28"/>
            <w:szCs w:val="28"/>
            <w:u w:val="none"/>
            <w:shd w:val="clear" w:color="auto" w:fill="FFFFFF"/>
          </w:rPr>
          <w:t>GRTIMES.GR</w:t>
        </w:r>
      </w:hyperlink>
      <w:r w:rsidRPr="004733F8">
        <w:rPr>
          <w:rFonts w:cstheme="minorHAnsi"/>
          <w:b/>
          <w:bCs/>
          <w:sz w:val="28"/>
          <w:szCs w:val="28"/>
        </w:rPr>
        <w:t>,</w:t>
      </w:r>
      <w:r w:rsidRPr="004733F8">
        <w:rPr>
          <w:rFonts w:cstheme="minorHAnsi"/>
          <w:b/>
          <w:bCs/>
          <w:sz w:val="28"/>
          <w:szCs w:val="28"/>
          <w:shd w:val="clear" w:color="auto" w:fill="FFFFFF"/>
        </w:rPr>
        <w:t xml:space="preserve"> </w:t>
      </w:r>
      <w:hyperlink r:id="rId16" w:tgtFrame="_blank" w:history="1">
        <w:r w:rsidRPr="004733F8">
          <w:rPr>
            <w:rStyle w:val="-"/>
            <w:rFonts w:cstheme="minorHAnsi"/>
            <w:b/>
            <w:bCs/>
            <w:color w:val="auto"/>
            <w:sz w:val="28"/>
            <w:szCs w:val="28"/>
            <w:u w:val="none"/>
            <w:shd w:val="clear" w:color="auto" w:fill="FFFFFF"/>
          </w:rPr>
          <w:t>VORIA.GR</w:t>
        </w:r>
      </w:hyperlink>
      <w:r w:rsidRPr="004733F8">
        <w:rPr>
          <w:rFonts w:cstheme="minorHAnsi"/>
          <w:b/>
          <w:bCs/>
          <w:sz w:val="28"/>
          <w:szCs w:val="28"/>
        </w:rPr>
        <w:t>,</w:t>
      </w:r>
      <w:r w:rsidRPr="004733F8">
        <w:rPr>
          <w:rFonts w:cstheme="minorHAnsi"/>
          <w:b/>
          <w:bCs/>
          <w:sz w:val="28"/>
          <w:szCs w:val="28"/>
          <w:shd w:val="clear" w:color="auto" w:fill="FFFFFF"/>
        </w:rPr>
        <w:t xml:space="preserve"> V WOMAN, REAL, OPEN, DION, AVATONPRESS</w:t>
      </w:r>
    </w:p>
    <w:p w14:paraId="5430EEC7" w14:textId="77777777" w:rsidR="00336629" w:rsidRPr="004733F8" w:rsidRDefault="00336629" w:rsidP="00336629">
      <w:pPr>
        <w:widowControl w:val="0"/>
        <w:suppressAutoHyphens/>
        <w:spacing w:after="0" w:line="240" w:lineRule="auto"/>
        <w:jc w:val="both"/>
        <w:rPr>
          <w:rFonts w:eastAsia="Times New Roman" w:cstheme="minorHAnsi"/>
          <w:sz w:val="28"/>
          <w:szCs w:val="28"/>
          <w:u w:val="single"/>
          <w:lang w:eastAsia="el-GR"/>
        </w:rPr>
      </w:pPr>
    </w:p>
    <w:p w14:paraId="078E7B4A" w14:textId="77777777" w:rsidR="009B6D1C" w:rsidRPr="004733F8" w:rsidRDefault="009B6D1C" w:rsidP="006B77FE">
      <w:pPr>
        <w:widowControl w:val="0"/>
        <w:suppressAutoHyphens/>
        <w:spacing w:after="0" w:line="240" w:lineRule="auto"/>
        <w:jc w:val="both"/>
        <w:rPr>
          <w:rFonts w:eastAsia="Times New Roman" w:cstheme="minorHAnsi"/>
          <w:sz w:val="28"/>
          <w:szCs w:val="28"/>
          <w:u w:val="single"/>
          <w:lang w:eastAsia="el-GR"/>
        </w:rPr>
      </w:pPr>
    </w:p>
    <w:p w14:paraId="5DC4E2F9" w14:textId="77777777" w:rsidR="009B6D1C" w:rsidRDefault="009B6D1C" w:rsidP="00D024E1">
      <w:pPr>
        <w:spacing w:after="0"/>
        <w:rPr>
          <w:rFonts w:cstheme="minorHAnsi"/>
          <w:sz w:val="32"/>
          <w:szCs w:val="32"/>
        </w:rPr>
      </w:pPr>
    </w:p>
    <w:p w14:paraId="74542D0A" w14:textId="65445E12" w:rsidR="00D024E1" w:rsidRPr="006C5C7F" w:rsidRDefault="00D024E1" w:rsidP="00D024E1">
      <w:pPr>
        <w:spacing w:after="0"/>
        <w:rPr>
          <w:rFonts w:cstheme="minorHAnsi"/>
          <w:sz w:val="32"/>
          <w:szCs w:val="32"/>
        </w:rPr>
      </w:pPr>
      <w:r w:rsidRPr="006C5C7F">
        <w:rPr>
          <w:rFonts w:cstheme="minorHAnsi"/>
          <w:sz w:val="32"/>
          <w:szCs w:val="32"/>
        </w:rPr>
        <w:t xml:space="preserve">Για πληροφορίες </w:t>
      </w:r>
      <w:r w:rsidR="006C5C7F" w:rsidRPr="006C5C7F">
        <w:rPr>
          <w:rFonts w:cstheme="minorHAnsi"/>
          <w:sz w:val="32"/>
          <w:szCs w:val="32"/>
        </w:rPr>
        <w:t>:</w:t>
      </w:r>
      <w:r w:rsidR="006C5C7F">
        <w:rPr>
          <w:rFonts w:cstheme="minorHAnsi"/>
          <w:sz w:val="32"/>
          <w:szCs w:val="32"/>
        </w:rPr>
        <w:t xml:space="preserve"> </w:t>
      </w:r>
      <w:hyperlink r:id="rId17" w:history="1">
        <w:r w:rsidR="006C5C7F" w:rsidRPr="00136669">
          <w:rPr>
            <w:rStyle w:val="-"/>
            <w:rFonts w:cstheme="minorHAnsi"/>
            <w:sz w:val="32"/>
            <w:szCs w:val="32"/>
            <w:lang w:val="en-US"/>
          </w:rPr>
          <w:t>www</w:t>
        </w:r>
        <w:r w:rsidR="006C5C7F" w:rsidRPr="00136669">
          <w:rPr>
            <w:rStyle w:val="-"/>
            <w:rFonts w:cstheme="minorHAnsi"/>
            <w:sz w:val="32"/>
            <w:szCs w:val="32"/>
          </w:rPr>
          <w:t>.</w:t>
        </w:r>
        <w:proofErr w:type="spellStart"/>
        <w:r w:rsidR="006C5C7F" w:rsidRPr="00136669">
          <w:rPr>
            <w:rStyle w:val="-"/>
            <w:rFonts w:cstheme="minorHAnsi"/>
            <w:sz w:val="32"/>
            <w:szCs w:val="32"/>
            <w:lang w:val="en-US"/>
          </w:rPr>
          <w:t>kepo</w:t>
        </w:r>
        <w:proofErr w:type="spellEnd"/>
        <w:r w:rsidR="006C5C7F" w:rsidRPr="00136669">
          <w:rPr>
            <w:rStyle w:val="-"/>
            <w:rFonts w:cstheme="minorHAnsi"/>
            <w:sz w:val="32"/>
            <w:szCs w:val="32"/>
          </w:rPr>
          <w:t>.</w:t>
        </w:r>
        <w:r w:rsidR="006C5C7F" w:rsidRPr="00136669">
          <w:rPr>
            <w:rStyle w:val="-"/>
            <w:rFonts w:cstheme="minorHAnsi"/>
            <w:sz w:val="32"/>
            <w:szCs w:val="32"/>
            <w:lang w:val="en-US"/>
          </w:rPr>
          <w:t>gr</w:t>
        </w:r>
      </w:hyperlink>
    </w:p>
    <w:p w14:paraId="5C50E0C7" w14:textId="77777777" w:rsidR="00D024E1" w:rsidRPr="006C5C7F" w:rsidRDefault="00D024E1" w:rsidP="00D024E1">
      <w:pPr>
        <w:spacing w:after="0"/>
        <w:rPr>
          <w:rFonts w:cstheme="minorHAnsi"/>
          <w:sz w:val="32"/>
          <w:szCs w:val="32"/>
        </w:rPr>
      </w:pPr>
      <w:r w:rsidRPr="006C5C7F">
        <w:rPr>
          <w:rFonts w:cstheme="minorHAnsi"/>
          <w:sz w:val="32"/>
          <w:szCs w:val="32"/>
        </w:rPr>
        <w:t>2310 602599</w:t>
      </w:r>
    </w:p>
    <w:p w14:paraId="25CC0DC8" w14:textId="77777777" w:rsidR="00D024E1" w:rsidRPr="006C5C7F" w:rsidRDefault="00D024E1" w:rsidP="00D024E1">
      <w:pPr>
        <w:spacing w:after="0"/>
        <w:rPr>
          <w:rFonts w:cstheme="minorHAnsi"/>
          <w:sz w:val="32"/>
          <w:szCs w:val="32"/>
        </w:rPr>
      </w:pPr>
      <w:r w:rsidRPr="006C5C7F">
        <w:rPr>
          <w:rFonts w:cstheme="minorHAnsi"/>
          <w:sz w:val="32"/>
          <w:szCs w:val="32"/>
        </w:rPr>
        <w:t>2310 421059</w:t>
      </w:r>
    </w:p>
    <w:p w14:paraId="187272B5" w14:textId="184BEDFE" w:rsidR="00623C42" w:rsidRDefault="00623C42" w:rsidP="008C5933">
      <w:pPr>
        <w:rPr>
          <w:rFonts w:cstheme="minorHAnsi"/>
          <w:b/>
          <w:bCs/>
          <w:color w:val="0070C0"/>
          <w:sz w:val="32"/>
          <w:szCs w:val="32"/>
        </w:rPr>
      </w:pPr>
    </w:p>
    <w:p w14:paraId="0CB11569" w14:textId="77777777" w:rsidR="005805DA" w:rsidRDefault="005805DA" w:rsidP="00A92C45">
      <w:pPr>
        <w:jc w:val="center"/>
        <w:rPr>
          <w:rFonts w:cstheme="minorHAnsi"/>
          <w:b/>
          <w:bCs/>
          <w:color w:val="0070C0"/>
          <w:sz w:val="32"/>
          <w:szCs w:val="32"/>
        </w:rPr>
      </w:pPr>
    </w:p>
    <w:p w14:paraId="19E79F81" w14:textId="2A334A2B" w:rsidR="005420FC" w:rsidRPr="00A92C45" w:rsidRDefault="008D496C" w:rsidP="00A92C45">
      <w:pPr>
        <w:jc w:val="center"/>
        <w:rPr>
          <w:rFonts w:cstheme="minorHAnsi"/>
          <w:b/>
          <w:bCs/>
          <w:color w:val="0070C0"/>
          <w:sz w:val="32"/>
          <w:szCs w:val="32"/>
        </w:rPr>
      </w:pPr>
      <w:r>
        <w:rPr>
          <w:rFonts w:cstheme="minorHAnsi"/>
          <w:b/>
          <w:bCs/>
          <w:color w:val="0070C0"/>
          <w:sz w:val="32"/>
          <w:szCs w:val="32"/>
        </w:rPr>
        <w:t>«</w:t>
      </w:r>
      <w:r w:rsidR="006B77FE" w:rsidRPr="006B77FE">
        <w:rPr>
          <w:rFonts w:cstheme="minorHAnsi"/>
          <w:b/>
          <w:bCs/>
          <w:color w:val="0070C0"/>
          <w:sz w:val="32"/>
          <w:szCs w:val="32"/>
        </w:rPr>
        <w:t>Ο ΠΟΛΙΤΙΣΜΟΣ ΜΑΣ ΑΓΚΑΛΙΑΖΕΙ ΟΛΟΥ</w:t>
      </w:r>
      <w:r w:rsidR="00D024E1">
        <w:rPr>
          <w:rFonts w:cstheme="minorHAnsi"/>
          <w:b/>
          <w:bCs/>
          <w:color w:val="0070C0"/>
          <w:sz w:val="32"/>
          <w:szCs w:val="32"/>
        </w:rPr>
        <w:t>Σ</w:t>
      </w:r>
      <w:r>
        <w:rPr>
          <w:rFonts w:cstheme="minorHAnsi"/>
          <w:b/>
          <w:bCs/>
          <w:color w:val="0070C0"/>
          <w:sz w:val="32"/>
          <w:szCs w:val="32"/>
        </w:rPr>
        <w:t>»</w:t>
      </w:r>
    </w:p>
    <w:sectPr w:rsidR="005420FC" w:rsidRPr="00A92C45" w:rsidSect="009B6D1C">
      <w:headerReference w:type="default" r:id="rId18"/>
      <w:pgSz w:w="11906" w:h="16838"/>
      <w:pgMar w:top="0" w:right="1440" w:bottom="142" w:left="1440" w:header="0" w:footer="7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3BDD" w14:textId="77777777" w:rsidR="00DB0C96" w:rsidRDefault="00DB0C96" w:rsidP="004946B7">
      <w:pPr>
        <w:spacing w:after="0" w:line="240" w:lineRule="auto"/>
      </w:pPr>
      <w:r>
        <w:separator/>
      </w:r>
    </w:p>
  </w:endnote>
  <w:endnote w:type="continuationSeparator" w:id="0">
    <w:p w14:paraId="34214268" w14:textId="77777777" w:rsidR="00DB0C96" w:rsidRDefault="00DB0C96" w:rsidP="0049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ndale Sans UI">
    <w:altName w:val="Calibri"/>
    <w:charset w:val="00"/>
    <w:family w:val="auto"/>
    <w:pitch w:val="variable"/>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A6F5" w14:textId="77777777" w:rsidR="00DB0C96" w:rsidRDefault="00DB0C96" w:rsidP="004946B7">
      <w:pPr>
        <w:spacing w:after="0" w:line="240" w:lineRule="auto"/>
      </w:pPr>
      <w:r>
        <w:separator/>
      </w:r>
    </w:p>
  </w:footnote>
  <w:footnote w:type="continuationSeparator" w:id="0">
    <w:p w14:paraId="702B8F8F" w14:textId="77777777" w:rsidR="00DB0C96" w:rsidRDefault="00DB0C96" w:rsidP="00494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F47B" w14:textId="7F7A93FF" w:rsidR="003F0A43" w:rsidRDefault="00000000" w:rsidP="003F0A43">
    <w:pPr>
      <w:pStyle w:val="a3"/>
      <w:ind w:left="-851" w:firstLine="283"/>
    </w:pPr>
  </w:p>
  <w:p w14:paraId="2BE5D585" w14:textId="77777777" w:rsidR="003F0A43"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34C"/>
    <w:multiLevelType w:val="hybridMultilevel"/>
    <w:tmpl w:val="8E9C8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273126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25F0"/>
    <w:rsid w:val="00012F27"/>
    <w:rsid w:val="0001384A"/>
    <w:rsid w:val="000241A1"/>
    <w:rsid w:val="000243B2"/>
    <w:rsid w:val="00027158"/>
    <w:rsid w:val="0006066E"/>
    <w:rsid w:val="00062EBB"/>
    <w:rsid w:val="00067170"/>
    <w:rsid w:val="00080FA0"/>
    <w:rsid w:val="0008582F"/>
    <w:rsid w:val="00087CB2"/>
    <w:rsid w:val="000D1574"/>
    <w:rsid w:val="000E1A4E"/>
    <w:rsid w:val="001207C9"/>
    <w:rsid w:val="001272EA"/>
    <w:rsid w:val="00155686"/>
    <w:rsid w:val="00176148"/>
    <w:rsid w:val="00181E6B"/>
    <w:rsid w:val="00192FEF"/>
    <w:rsid w:val="001A116B"/>
    <w:rsid w:val="001C2F36"/>
    <w:rsid w:val="001C35D1"/>
    <w:rsid w:val="001D1760"/>
    <w:rsid w:val="001E0A5A"/>
    <w:rsid w:val="001F7B60"/>
    <w:rsid w:val="00200505"/>
    <w:rsid w:val="00203EC8"/>
    <w:rsid w:val="002302CC"/>
    <w:rsid w:val="00245B77"/>
    <w:rsid w:val="00264093"/>
    <w:rsid w:val="002704D3"/>
    <w:rsid w:val="00273F1C"/>
    <w:rsid w:val="00293236"/>
    <w:rsid w:val="002938E4"/>
    <w:rsid w:val="00295B72"/>
    <w:rsid w:val="002A1D89"/>
    <w:rsid w:val="002C7C44"/>
    <w:rsid w:val="002D5E9F"/>
    <w:rsid w:val="002E2181"/>
    <w:rsid w:val="002F7306"/>
    <w:rsid w:val="00322EB1"/>
    <w:rsid w:val="00336629"/>
    <w:rsid w:val="0035724F"/>
    <w:rsid w:val="003C1878"/>
    <w:rsid w:val="003F1DE1"/>
    <w:rsid w:val="00412CD4"/>
    <w:rsid w:val="00442C81"/>
    <w:rsid w:val="00464530"/>
    <w:rsid w:val="00464C94"/>
    <w:rsid w:val="004733F8"/>
    <w:rsid w:val="004946B7"/>
    <w:rsid w:val="00497F62"/>
    <w:rsid w:val="004B6F8C"/>
    <w:rsid w:val="004D0328"/>
    <w:rsid w:val="004E2971"/>
    <w:rsid w:val="0050463E"/>
    <w:rsid w:val="00520922"/>
    <w:rsid w:val="005226F0"/>
    <w:rsid w:val="0052548F"/>
    <w:rsid w:val="005420FC"/>
    <w:rsid w:val="005460CE"/>
    <w:rsid w:val="005805DA"/>
    <w:rsid w:val="00591DF4"/>
    <w:rsid w:val="005B5683"/>
    <w:rsid w:val="005D02F1"/>
    <w:rsid w:val="005D455D"/>
    <w:rsid w:val="005F5012"/>
    <w:rsid w:val="00623C42"/>
    <w:rsid w:val="006314F0"/>
    <w:rsid w:val="00634A5C"/>
    <w:rsid w:val="006621C0"/>
    <w:rsid w:val="006700E1"/>
    <w:rsid w:val="006B77FE"/>
    <w:rsid w:val="006B7C9D"/>
    <w:rsid w:val="006C5C7F"/>
    <w:rsid w:val="006D032D"/>
    <w:rsid w:val="006E5D9F"/>
    <w:rsid w:val="006F0F36"/>
    <w:rsid w:val="007224A1"/>
    <w:rsid w:val="007225A5"/>
    <w:rsid w:val="00724181"/>
    <w:rsid w:val="0073427E"/>
    <w:rsid w:val="00735670"/>
    <w:rsid w:val="0077644F"/>
    <w:rsid w:val="007802DD"/>
    <w:rsid w:val="00785184"/>
    <w:rsid w:val="007B638A"/>
    <w:rsid w:val="007C0BE9"/>
    <w:rsid w:val="007C3630"/>
    <w:rsid w:val="007C6048"/>
    <w:rsid w:val="007D2453"/>
    <w:rsid w:val="007F566F"/>
    <w:rsid w:val="007F73E8"/>
    <w:rsid w:val="00844C5F"/>
    <w:rsid w:val="0084560A"/>
    <w:rsid w:val="0085225B"/>
    <w:rsid w:val="00870F90"/>
    <w:rsid w:val="00875F10"/>
    <w:rsid w:val="0087719B"/>
    <w:rsid w:val="008847F7"/>
    <w:rsid w:val="00893EE0"/>
    <w:rsid w:val="008A1CEE"/>
    <w:rsid w:val="008C5933"/>
    <w:rsid w:val="008D3A82"/>
    <w:rsid w:val="008D496C"/>
    <w:rsid w:val="008F1DAC"/>
    <w:rsid w:val="00903A38"/>
    <w:rsid w:val="009058C5"/>
    <w:rsid w:val="00921E5A"/>
    <w:rsid w:val="00947CFF"/>
    <w:rsid w:val="009521E1"/>
    <w:rsid w:val="009628C2"/>
    <w:rsid w:val="0099530E"/>
    <w:rsid w:val="009A16B0"/>
    <w:rsid w:val="009A5795"/>
    <w:rsid w:val="009B6D1C"/>
    <w:rsid w:val="009C0ACB"/>
    <w:rsid w:val="009E07FF"/>
    <w:rsid w:val="009E317E"/>
    <w:rsid w:val="009E4DC6"/>
    <w:rsid w:val="00A27E4A"/>
    <w:rsid w:val="00A3020C"/>
    <w:rsid w:val="00A44A29"/>
    <w:rsid w:val="00A61936"/>
    <w:rsid w:val="00A754DF"/>
    <w:rsid w:val="00A76815"/>
    <w:rsid w:val="00A92C45"/>
    <w:rsid w:val="00AA509B"/>
    <w:rsid w:val="00B849FB"/>
    <w:rsid w:val="00BA2A67"/>
    <w:rsid w:val="00BD236C"/>
    <w:rsid w:val="00BD70F1"/>
    <w:rsid w:val="00C036DC"/>
    <w:rsid w:val="00C41D77"/>
    <w:rsid w:val="00C716C1"/>
    <w:rsid w:val="00C96B2D"/>
    <w:rsid w:val="00CA7FDA"/>
    <w:rsid w:val="00CC332E"/>
    <w:rsid w:val="00D024E1"/>
    <w:rsid w:val="00D036A5"/>
    <w:rsid w:val="00D03A5B"/>
    <w:rsid w:val="00D158A4"/>
    <w:rsid w:val="00D5213E"/>
    <w:rsid w:val="00D57D40"/>
    <w:rsid w:val="00D70E22"/>
    <w:rsid w:val="00D720A4"/>
    <w:rsid w:val="00D83C9F"/>
    <w:rsid w:val="00D90335"/>
    <w:rsid w:val="00DA6BFA"/>
    <w:rsid w:val="00DB0C96"/>
    <w:rsid w:val="00DC5D4D"/>
    <w:rsid w:val="00DD74BF"/>
    <w:rsid w:val="00DE30ED"/>
    <w:rsid w:val="00DF2264"/>
    <w:rsid w:val="00DF2CEC"/>
    <w:rsid w:val="00E1224B"/>
    <w:rsid w:val="00E21330"/>
    <w:rsid w:val="00E34D07"/>
    <w:rsid w:val="00E422FE"/>
    <w:rsid w:val="00E44668"/>
    <w:rsid w:val="00E83C12"/>
    <w:rsid w:val="00E87AB0"/>
    <w:rsid w:val="00E90A8A"/>
    <w:rsid w:val="00E90E39"/>
    <w:rsid w:val="00EB58F7"/>
    <w:rsid w:val="00EC13D0"/>
    <w:rsid w:val="00ED25F0"/>
    <w:rsid w:val="00EE2ED1"/>
    <w:rsid w:val="00EE4975"/>
    <w:rsid w:val="00F14A69"/>
    <w:rsid w:val="00F32F08"/>
    <w:rsid w:val="00F6747E"/>
    <w:rsid w:val="00FC562C"/>
    <w:rsid w:val="00FC63DA"/>
    <w:rsid w:val="00FC781A"/>
    <w:rsid w:val="00FD6DFE"/>
    <w:rsid w:val="00FE60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5935C"/>
  <w15:docId w15:val="{8FEEF4C2-1A35-4DD2-B636-8FA0E9C3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5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25F0"/>
    <w:pPr>
      <w:tabs>
        <w:tab w:val="center" w:pos="4513"/>
        <w:tab w:val="right" w:pos="9026"/>
      </w:tabs>
      <w:spacing w:after="0" w:line="240" w:lineRule="auto"/>
    </w:pPr>
  </w:style>
  <w:style w:type="character" w:customStyle="1" w:styleId="Char">
    <w:name w:val="Κεφαλίδα Char"/>
    <w:basedOn w:val="a0"/>
    <w:link w:val="a3"/>
    <w:uiPriority w:val="99"/>
    <w:rsid w:val="00ED25F0"/>
  </w:style>
  <w:style w:type="paragraph" w:styleId="a4">
    <w:name w:val="footer"/>
    <w:basedOn w:val="a"/>
    <w:link w:val="Char0"/>
    <w:uiPriority w:val="99"/>
    <w:unhideWhenUsed/>
    <w:rsid w:val="00ED25F0"/>
    <w:pPr>
      <w:tabs>
        <w:tab w:val="center" w:pos="4513"/>
        <w:tab w:val="right" w:pos="9026"/>
      </w:tabs>
      <w:spacing w:after="0" w:line="240" w:lineRule="auto"/>
    </w:pPr>
  </w:style>
  <w:style w:type="character" w:customStyle="1" w:styleId="Char0">
    <w:name w:val="Υποσέλιδο Char"/>
    <w:basedOn w:val="a0"/>
    <w:link w:val="a4"/>
    <w:uiPriority w:val="99"/>
    <w:rsid w:val="00ED25F0"/>
  </w:style>
  <w:style w:type="character" w:styleId="-">
    <w:name w:val="Hyperlink"/>
    <w:basedOn w:val="a0"/>
    <w:uiPriority w:val="99"/>
    <w:unhideWhenUsed/>
    <w:rsid w:val="00ED25F0"/>
    <w:rPr>
      <w:color w:val="0000FF" w:themeColor="hyperlink"/>
      <w:u w:val="single"/>
    </w:rPr>
  </w:style>
  <w:style w:type="paragraph" w:customStyle="1" w:styleId="a5">
    <w:name w:val="Περιεχόμενα πίνακα"/>
    <w:basedOn w:val="a"/>
    <w:rsid w:val="00ED25F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ED25F0"/>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6">
    <w:name w:val="Table Grid"/>
    <w:basedOn w:val="a1"/>
    <w:uiPriority w:val="59"/>
    <w:rsid w:val="00ED25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exposedshow">
    <w:name w:val="text_exposed_show"/>
    <w:basedOn w:val="a0"/>
    <w:rsid w:val="00ED25F0"/>
  </w:style>
  <w:style w:type="paragraph" w:styleId="a7">
    <w:name w:val="List Paragraph"/>
    <w:basedOn w:val="a"/>
    <w:uiPriority w:val="34"/>
    <w:qFormat/>
    <w:rsid w:val="00ED25F0"/>
    <w:pPr>
      <w:spacing w:after="0" w:line="240" w:lineRule="auto"/>
      <w:ind w:left="720"/>
      <w:contextualSpacing/>
    </w:pPr>
    <w:rPr>
      <w:rFonts w:ascii="Times New Roman" w:eastAsia="Times New Roman" w:hAnsi="Times New Roman" w:cs="Times New Roman"/>
      <w:sz w:val="24"/>
      <w:szCs w:val="24"/>
      <w:lang w:eastAsia="el-GR"/>
    </w:rPr>
  </w:style>
  <w:style w:type="paragraph" w:styleId="a8">
    <w:name w:val="Balloon Text"/>
    <w:basedOn w:val="a"/>
    <w:link w:val="Char1"/>
    <w:uiPriority w:val="99"/>
    <w:semiHidden/>
    <w:unhideWhenUsed/>
    <w:rsid w:val="00ED25F0"/>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ED25F0"/>
    <w:rPr>
      <w:rFonts w:ascii="Tahoma" w:hAnsi="Tahoma" w:cs="Tahoma"/>
      <w:sz w:val="16"/>
      <w:szCs w:val="16"/>
    </w:rPr>
  </w:style>
  <w:style w:type="character" w:customStyle="1" w:styleId="4n-j">
    <w:name w:val="_4n-j"/>
    <w:basedOn w:val="a0"/>
    <w:rsid w:val="003C1878"/>
  </w:style>
  <w:style w:type="character" w:styleId="a9">
    <w:name w:val="Strong"/>
    <w:basedOn w:val="a0"/>
    <w:uiPriority w:val="22"/>
    <w:qFormat/>
    <w:rsid w:val="00264093"/>
    <w:rPr>
      <w:b/>
      <w:bCs/>
    </w:rPr>
  </w:style>
  <w:style w:type="paragraph" w:customStyle="1" w:styleId="ydpe005453byiv1447678040ydpba6cfe7ayiv6634568690ydp4d029078msonormal">
    <w:name w:val="ydpe005453byiv1447678040ydpba6cfe7ayiv6634568690ydp4d029078msonormal"/>
    <w:basedOn w:val="a"/>
    <w:rsid w:val="0099530E"/>
    <w:pPr>
      <w:spacing w:before="100" w:beforeAutospacing="1" w:after="100" w:afterAutospacing="1" w:line="240" w:lineRule="auto"/>
    </w:pPr>
    <w:rPr>
      <w:rFonts w:ascii="Calibri" w:hAnsi="Calibri" w:cs="Calibri"/>
      <w:lang w:eastAsia="el-GR"/>
    </w:rPr>
  </w:style>
  <w:style w:type="character" w:styleId="aa">
    <w:name w:val="Unresolved Mention"/>
    <w:basedOn w:val="a0"/>
    <w:uiPriority w:val="99"/>
    <w:semiHidden/>
    <w:unhideWhenUsed/>
    <w:rsid w:val="006C5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6338">
      <w:bodyDiv w:val="1"/>
      <w:marLeft w:val="0"/>
      <w:marRight w:val="0"/>
      <w:marTop w:val="0"/>
      <w:marBottom w:val="0"/>
      <w:divBdr>
        <w:top w:val="none" w:sz="0" w:space="0" w:color="auto"/>
        <w:left w:val="none" w:sz="0" w:space="0" w:color="auto"/>
        <w:bottom w:val="none" w:sz="0" w:space="0" w:color="auto"/>
        <w:right w:val="none" w:sz="0" w:space="0" w:color="auto"/>
      </w:divBdr>
    </w:div>
    <w:div w:id="1130250701">
      <w:bodyDiv w:val="1"/>
      <w:marLeft w:val="0"/>
      <w:marRight w:val="0"/>
      <w:marTop w:val="0"/>
      <w:marBottom w:val="0"/>
      <w:divBdr>
        <w:top w:val="none" w:sz="0" w:space="0" w:color="auto"/>
        <w:left w:val="none" w:sz="0" w:space="0" w:color="auto"/>
        <w:bottom w:val="none" w:sz="0" w:space="0" w:color="auto"/>
        <w:right w:val="none" w:sz="0" w:space="0" w:color="auto"/>
      </w:divBdr>
    </w:div>
    <w:div w:id="1379664280">
      <w:bodyDiv w:val="1"/>
      <w:marLeft w:val="0"/>
      <w:marRight w:val="0"/>
      <w:marTop w:val="0"/>
      <w:marBottom w:val="0"/>
      <w:divBdr>
        <w:top w:val="none" w:sz="0" w:space="0" w:color="auto"/>
        <w:left w:val="none" w:sz="0" w:space="0" w:color="auto"/>
        <w:bottom w:val="none" w:sz="0" w:space="0" w:color="auto"/>
        <w:right w:val="none" w:sz="0" w:space="0" w:color="auto"/>
      </w:divBdr>
    </w:div>
    <w:div w:id="180192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osmopoliti.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hes.gr/" TargetMode="External"/><Relationship Id="rId17" Type="http://schemas.openxmlformats.org/officeDocument/2006/relationships/hyperlink" Target="http://www.kepo.gr" TargetMode="External"/><Relationship Id="rId2" Type="http://schemas.openxmlformats.org/officeDocument/2006/relationships/styles" Target="styles.xml"/><Relationship Id="rId16" Type="http://schemas.openxmlformats.org/officeDocument/2006/relationships/hyperlink" Target="http://voria.g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kthes.gr/" TargetMode="External"/><Relationship Id="rId5" Type="http://schemas.openxmlformats.org/officeDocument/2006/relationships/footnotes" Target="footnotes.xml"/><Relationship Id="rId15" Type="http://schemas.openxmlformats.org/officeDocument/2006/relationships/hyperlink" Target="http://grtimes.gr/" TargetMode="External"/><Relationship Id="rId10" Type="http://schemas.openxmlformats.org/officeDocument/2006/relationships/hyperlink" Target="http://makthes.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republicradi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755</TotalTime>
  <Pages>4</Pages>
  <Words>635</Words>
  <Characters>3429</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206</cp:revision>
  <dcterms:created xsi:type="dcterms:W3CDTF">2018-09-11T11:20:00Z</dcterms:created>
  <dcterms:modified xsi:type="dcterms:W3CDTF">2022-12-05T12:49:00Z</dcterms:modified>
</cp:coreProperties>
</file>