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CE00" w14:textId="37DCB6BE" w:rsidR="006C5C7F" w:rsidRDefault="005460CE" w:rsidP="0003119A">
      <w:pPr>
        <w:tabs>
          <w:tab w:val="left" w:pos="188"/>
        </w:tabs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888AE06" wp14:editId="61F391CA">
            <wp:extent cx="1479274" cy="1479274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37" cy="14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C47FC" w14:textId="77777777" w:rsidR="0057169D" w:rsidRDefault="0057169D" w:rsidP="00ED25F0">
      <w:pPr>
        <w:jc w:val="center"/>
        <w:rPr>
          <w:b/>
          <w:sz w:val="36"/>
          <w:szCs w:val="36"/>
          <w:u w:val="single"/>
        </w:rPr>
      </w:pPr>
    </w:p>
    <w:p w14:paraId="6B900B78" w14:textId="64AF87DE" w:rsidR="00ED25F0" w:rsidRPr="0003119A" w:rsidRDefault="00ED25F0" w:rsidP="00ED25F0">
      <w:pPr>
        <w:jc w:val="center"/>
        <w:rPr>
          <w:b/>
          <w:sz w:val="36"/>
          <w:szCs w:val="36"/>
          <w:u w:val="single"/>
        </w:rPr>
      </w:pPr>
      <w:r w:rsidRPr="0003119A">
        <w:rPr>
          <w:b/>
          <w:sz w:val="36"/>
          <w:szCs w:val="36"/>
          <w:u w:val="single"/>
        </w:rPr>
        <w:t>ΔΕΛΤΙΟ ΤΥΠΟΥ</w:t>
      </w:r>
    </w:p>
    <w:p w14:paraId="18FA972B" w14:textId="77777777" w:rsidR="00D42B49" w:rsidRPr="00C3341E" w:rsidRDefault="00D42B49" w:rsidP="00D42B49">
      <w:pPr>
        <w:spacing w:line="240" w:lineRule="auto"/>
        <w:jc w:val="center"/>
        <w:rPr>
          <w:rFonts w:cstheme="minorHAnsi"/>
          <w:sz w:val="32"/>
          <w:szCs w:val="32"/>
        </w:rPr>
      </w:pPr>
      <w:r w:rsidRPr="00C3341E">
        <w:rPr>
          <w:rFonts w:cstheme="minorHAnsi"/>
          <w:sz w:val="32"/>
          <w:szCs w:val="32"/>
        </w:rPr>
        <w:t xml:space="preserve">Το </w:t>
      </w:r>
      <w:r w:rsidRPr="00C3341E">
        <w:rPr>
          <w:rFonts w:cstheme="minorHAnsi"/>
          <w:b/>
          <w:bCs/>
          <w:sz w:val="32"/>
          <w:szCs w:val="32"/>
        </w:rPr>
        <w:t>Κέντρο Πολιτισμού της Περιφέρειας Κεντρικής Μακεδονίας</w:t>
      </w:r>
      <w:r w:rsidRPr="00C3341E">
        <w:rPr>
          <w:rFonts w:cstheme="minorHAnsi"/>
          <w:sz w:val="32"/>
          <w:szCs w:val="32"/>
        </w:rPr>
        <w:t xml:space="preserve"> σε </w:t>
      </w:r>
    </w:p>
    <w:p w14:paraId="692E73D6" w14:textId="66C7C5C2" w:rsidR="00D42B49" w:rsidRPr="00C3341E" w:rsidRDefault="00D42B49" w:rsidP="00D42B49">
      <w:pPr>
        <w:spacing w:line="240" w:lineRule="auto"/>
        <w:jc w:val="center"/>
        <w:rPr>
          <w:rFonts w:cstheme="minorHAnsi"/>
          <w:sz w:val="32"/>
          <w:szCs w:val="32"/>
        </w:rPr>
      </w:pPr>
      <w:r w:rsidRPr="00C3341E">
        <w:rPr>
          <w:rFonts w:cstheme="minorHAnsi"/>
          <w:sz w:val="32"/>
          <w:szCs w:val="32"/>
        </w:rPr>
        <w:t>συνεργασία με</w:t>
      </w:r>
    </w:p>
    <w:p w14:paraId="5DE5BDDF" w14:textId="65CF9FB3" w:rsidR="00D42B49" w:rsidRPr="00C3341E" w:rsidRDefault="00D42B49" w:rsidP="00D42B49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C3341E">
        <w:rPr>
          <w:rFonts w:eastAsia="Times New Roman" w:cstheme="minorHAnsi"/>
          <w:sz w:val="32"/>
          <w:szCs w:val="32"/>
          <w:lang w:eastAsia="el-GR"/>
        </w:rPr>
        <w:t xml:space="preserve">το </w:t>
      </w: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>Ε</w:t>
      </w:r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>ργαστήριο της Φιλοσοφικής Έρευνας πάνω στο Φαντασιακό του Αριστοτελείου Πανεπιστημίου Θεσσαλονίκης</w:t>
      </w:r>
    </w:p>
    <w:p w14:paraId="00CB8126" w14:textId="77777777" w:rsidR="00A13E55" w:rsidRPr="00C3341E" w:rsidRDefault="00D42B49" w:rsidP="00A13E55">
      <w:pPr>
        <w:spacing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 xml:space="preserve">και το </w:t>
      </w:r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 xml:space="preserve">Ερευνητικό Κέντρο </w:t>
      </w:r>
      <w:proofErr w:type="spellStart"/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>Βιοπολιτικής</w:t>
      </w:r>
      <w:proofErr w:type="spellEnd"/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του </w:t>
      </w:r>
      <w:proofErr w:type="spellStart"/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>Παντείου</w:t>
      </w:r>
      <w:proofErr w:type="spellEnd"/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Πανεπιστημίου</w:t>
      </w:r>
      <w:r w:rsidR="00A13E55"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</w:t>
      </w:r>
    </w:p>
    <w:p w14:paraId="4A958123" w14:textId="1854E832" w:rsidR="00A13E55" w:rsidRPr="00C3341E" w:rsidRDefault="00A13E55" w:rsidP="00A13E55">
      <w:pPr>
        <w:spacing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εγκαινιάζουν το 2023 το νέο </w:t>
      </w:r>
    </w:p>
    <w:p w14:paraId="04E653D8" w14:textId="4FF572D5" w:rsidR="00D42B49" w:rsidRPr="00C3341E" w:rsidRDefault="00A13E55" w:rsidP="00A13E55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«Κύκλο διαλέξεων της Φιλοσοφικής Ακαδημίας» </w:t>
      </w:r>
    </w:p>
    <w:p w14:paraId="4E999E4B" w14:textId="4A908D35" w:rsidR="00D42B49" w:rsidRPr="00C3341E" w:rsidRDefault="00D42B49" w:rsidP="00D42B49">
      <w:pPr>
        <w:jc w:val="center"/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</w:pPr>
    </w:p>
    <w:p w14:paraId="2685FA94" w14:textId="71EA6337" w:rsidR="00D42B49" w:rsidRPr="00C3341E" w:rsidRDefault="00A13E55" w:rsidP="00D42B4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3341E">
        <w:rPr>
          <w:rFonts w:ascii="Calibri" w:hAnsi="Calibri" w:cs="Calibri"/>
          <w:b/>
          <w:bCs/>
          <w:sz w:val="32"/>
          <w:szCs w:val="32"/>
        </w:rPr>
        <w:t xml:space="preserve">Στο </w:t>
      </w:r>
      <w:r w:rsidR="00D42B49" w:rsidRPr="00C3341E">
        <w:rPr>
          <w:rFonts w:ascii="Calibri" w:hAnsi="Calibri" w:cs="Calibri"/>
          <w:b/>
          <w:bCs/>
          <w:sz w:val="32"/>
          <w:szCs w:val="32"/>
        </w:rPr>
        <w:t>ΤΕΛΛΟΓ</w:t>
      </w:r>
      <w:r w:rsidR="0003119A" w:rsidRPr="00C3341E">
        <w:rPr>
          <w:rFonts w:ascii="Calibri" w:hAnsi="Calibri" w:cs="Calibri"/>
          <w:b/>
          <w:bCs/>
          <w:sz w:val="32"/>
          <w:szCs w:val="32"/>
        </w:rPr>
        <w:t>ΛΕΙΟ ΙΔΡΥΜΑ ΤΕΧΝΩΝ ΤΟΥ ΑΠΘ</w:t>
      </w:r>
    </w:p>
    <w:p w14:paraId="765A7524" w14:textId="37EF5DD9" w:rsidR="00D42B49" w:rsidRPr="00C3341E" w:rsidRDefault="00996038" w:rsidP="00D42B49">
      <w:pPr>
        <w:jc w:val="center"/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</w:pPr>
      <w:r>
        <w:rPr>
          <w:rFonts w:cs="Calibri"/>
          <w:b/>
          <w:bCs/>
          <w:color w:val="943634" w:themeColor="accent2" w:themeShade="BF"/>
          <w:sz w:val="32"/>
          <w:szCs w:val="32"/>
        </w:rPr>
        <w:t xml:space="preserve">ΤΕΤΑΡΤΗ </w:t>
      </w:r>
      <w:r w:rsidR="00963A7B">
        <w:rPr>
          <w:rFonts w:cs="Calibri"/>
          <w:b/>
          <w:bCs/>
          <w:color w:val="943634" w:themeColor="accent2" w:themeShade="BF"/>
          <w:sz w:val="32"/>
          <w:szCs w:val="32"/>
        </w:rPr>
        <w:t>8</w:t>
      </w:r>
      <w:r>
        <w:rPr>
          <w:rFonts w:cs="Calibri"/>
          <w:b/>
          <w:bCs/>
          <w:color w:val="943634" w:themeColor="accent2" w:themeShade="BF"/>
          <w:sz w:val="32"/>
          <w:szCs w:val="32"/>
        </w:rPr>
        <w:t xml:space="preserve"> ΦΕΒΡΟΥΑΡΙΟΥ 2023</w:t>
      </w:r>
    </w:p>
    <w:p w14:paraId="1D26B665" w14:textId="712FFF54" w:rsidR="00A13E55" w:rsidRPr="00C3341E" w:rsidRDefault="0003119A" w:rsidP="0003119A">
      <w:pPr>
        <w:rPr>
          <w:rFonts w:cs="Calibri"/>
          <w:b/>
          <w:bCs/>
          <w:color w:val="943634" w:themeColor="accent2" w:themeShade="BF"/>
          <w:sz w:val="32"/>
          <w:szCs w:val="32"/>
        </w:rPr>
      </w:pPr>
      <w:r w:rsidRPr="00C3341E">
        <w:rPr>
          <w:rFonts w:cs="Calibri"/>
          <w:b/>
          <w:bCs/>
          <w:color w:val="943634" w:themeColor="accent2" w:themeShade="BF"/>
          <w:sz w:val="32"/>
          <w:szCs w:val="32"/>
        </w:rPr>
        <w:t xml:space="preserve">                                                 </w:t>
      </w:r>
      <w:r w:rsidR="00D42B49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στις 1</w:t>
      </w:r>
      <w:r w:rsidRPr="00C3341E">
        <w:rPr>
          <w:rFonts w:cs="Calibri"/>
          <w:b/>
          <w:bCs/>
          <w:color w:val="943634" w:themeColor="accent2" w:themeShade="BF"/>
          <w:sz w:val="32"/>
          <w:szCs w:val="32"/>
        </w:rPr>
        <w:t>9</w:t>
      </w:r>
      <w:r w:rsidR="00D42B49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:00</w:t>
      </w:r>
    </w:p>
    <w:p w14:paraId="720CB951" w14:textId="3BC3D37B" w:rsidR="0003119A" w:rsidRPr="00073467" w:rsidRDefault="00073467" w:rsidP="00073467">
      <w:pPr>
        <w:ind w:left="-340" w:right="-170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</w:t>
      </w:r>
      <w:r w:rsidR="0003119A" w:rsidRPr="00073467">
        <w:rPr>
          <w:rFonts w:cstheme="minorHAnsi"/>
          <w:b/>
          <w:bCs/>
          <w:sz w:val="32"/>
          <w:szCs w:val="32"/>
          <w:u w:val="single"/>
        </w:rPr>
        <w:t>ΕΙΣΟΔΟΣ ΕΛΕΥΘΕΡΗ</w:t>
      </w:r>
    </w:p>
    <w:p w14:paraId="5BA2E88F" w14:textId="77777777" w:rsidR="00442089" w:rsidRPr="00C3341E" w:rsidRDefault="00442089" w:rsidP="0003119A">
      <w:pPr>
        <w:ind w:left="-340" w:right="-170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087E0417" w14:textId="0C5C936B" w:rsidR="00853ACD" w:rsidRPr="00853ACD" w:rsidRDefault="009B6D1C" w:rsidP="00591799">
      <w:pPr>
        <w:spacing w:line="240" w:lineRule="auto"/>
        <w:ind w:left="-426" w:right="-170"/>
        <w:jc w:val="both"/>
        <w:rPr>
          <w:rFonts w:cstheme="minorHAnsi"/>
          <w:b/>
          <w:bCs/>
          <w:sz w:val="32"/>
          <w:szCs w:val="32"/>
        </w:rPr>
      </w:pPr>
      <w:r w:rsidRPr="00C3341E">
        <w:rPr>
          <w:rFonts w:cstheme="minorHAnsi"/>
          <w:b/>
          <w:bCs/>
          <w:sz w:val="32"/>
          <w:szCs w:val="32"/>
        </w:rPr>
        <w:t xml:space="preserve">Το Κέντρο Πολιτισμού της Περιφέρειας Κεντρικής Μακεδονίας σε συνεργασία </w:t>
      </w:r>
      <w:r w:rsidR="00853ACD" w:rsidRPr="00C3341E">
        <w:rPr>
          <w:rFonts w:cstheme="minorHAnsi"/>
          <w:b/>
          <w:bCs/>
          <w:sz w:val="32"/>
          <w:szCs w:val="32"/>
        </w:rPr>
        <w:t xml:space="preserve">με </w:t>
      </w:r>
      <w:r w:rsidR="00853ACD" w:rsidRPr="00853ACD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="00853ACD" w:rsidRPr="00C3341E">
        <w:rPr>
          <w:rFonts w:eastAsia="Times New Roman" w:cstheme="minorHAnsi"/>
          <w:sz w:val="32"/>
          <w:szCs w:val="32"/>
          <w:lang w:eastAsia="el-GR"/>
        </w:rPr>
        <w:t xml:space="preserve">το </w:t>
      </w:r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>εργαστήριο της Φιλοσοφικής Έρευνας πάνω στο Φαντασιακό του Αριστοτελείου Πανεπιστημίου Θεσσαλονίκης</w:t>
      </w:r>
      <w:r w:rsidR="00853ACD" w:rsidRPr="00853ACD">
        <w:rPr>
          <w:rFonts w:eastAsia="Times New Roman" w:cstheme="minorHAnsi"/>
          <w:sz w:val="32"/>
          <w:szCs w:val="32"/>
          <w:lang w:eastAsia="el-GR"/>
        </w:rPr>
        <w:t xml:space="preserve"> και το </w:t>
      </w:r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 xml:space="preserve">Ερευνητικό Κέντρο </w:t>
      </w:r>
      <w:proofErr w:type="spellStart"/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>Βιοπολιτικής</w:t>
      </w:r>
      <w:proofErr w:type="spellEnd"/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του </w:t>
      </w:r>
      <w:proofErr w:type="spellStart"/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>Παντείου</w:t>
      </w:r>
      <w:proofErr w:type="spellEnd"/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Πανεπιστημίου</w:t>
      </w:r>
      <w:r w:rsidR="00853ACD" w:rsidRPr="00853ACD">
        <w:rPr>
          <w:rFonts w:eastAsia="Times New Roman" w:cstheme="minorHAnsi"/>
          <w:sz w:val="32"/>
          <w:szCs w:val="32"/>
          <w:lang w:eastAsia="el-GR"/>
        </w:rPr>
        <w:t xml:space="preserve"> εγκαινιάζουν το 2023 </w:t>
      </w:r>
      <w:r w:rsidR="00073467">
        <w:rPr>
          <w:rFonts w:eastAsia="Times New Roman" w:cstheme="minorHAnsi"/>
          <w:sz w:val="32"/>
          <w:szCs w:val="32"/>
          <w:lang w:eastAsia="el-GR"/>
        </w:rPr>
        <w:t xml:space="preserve"> τ</w:t>
      </w:r>
      <w:r w:rsidR="00853ACD" w:rsidRPr="00853ACD">
        <w:rPr>
          <w:rFonts w:eastAsia="Times New Roman" w:cstheme="minorHAnsi"/>
          <w:sz w:val="32"/>
          <w:szCs w:val="32"/>
          <w:lang w:eastAsia="el-GR"/>
        </w:rPr>
        <w:t>ο νέο κύκλο διαλέξεων της Φιλοσοφικής Ακαδημίας. </w:t>
      </w:r>
    </w:p>
    <w:p w14:paraId="1A3531A0" w14:textId="77777777" w:rsidR="00073467" w:rsidRDefault="00853ACD" w:rsidP="00591799">
      <w:pPr>
        <w:tabs>
          <w:tab w:val="left" w:pos="-142"/>
        </w:tabs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>Σημαντικοί πνευματικοί άνθρωποι-φιλόσοφοι,</w:t>
      </w:r>
      <w:r w:rsidR="0057169D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Pr="00853ACD">
        <w:rPr>
          <w:rFonts w:eastAsia="Times New Roman" w:cstheme="minorHAnsi"/>
          <w:sz w:val="32"/>
          <w:szCs w:val="32"/>
          <w:lang w:eastAsia="el-GR"/>
        </w:rPr>
        <w:t>επιστήμονες</w:t>
      </w:r>
      <w:r w:rsidR="0057169D">
        <w:rPr>
          <w:rFonts w:eastAsia="Times New Roman" w:cstheme="minorHAnsi"/>
          <w:sz w:val="32"/>
          <w:szCs w:val="32"/>
          <w:lang w:eastAsia="el-GR"/>
        </w:rPr>
        <w:t>,</w:t>
      </w:r>
      <w:r w:rsidRPr="00853ACD">
        <w:rPr>
          <w:rFonts w:eastAsia="Times New Roman" w:cstheme="minorHAnsi"/>
          <w:sz w:val="32"/>
          <w:szCs w:val="32"/>
          <w:lang w:eastAsia="el-GR"/>
        </w:rPr>
        <w:t xml:space="preserve"> καλλιτέχνες- ανοίγουν τη σκέψη τους στο κοινό της Θεσσαλονίκης και συζητούν μαζί του τα προβλήματα της ύπαρξης ,της κοινωνίας και της δημιουργίας στο </w:t>
      </w:r>
    </w:p>
    <w:p w14:paraId="656F96C2" w14:textId="72E6C58A" w:rsidR="00853ACD" w:rsidRPr="00853ACD" w:rsidRDefault="00853ACD" w:rsidP="00591799">
      <w:pPr>
        <w:tabs>
          <w:tab w:val="left" w:pos="-142"/>
        </w:tabs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>πλαίσιο ενός τεχνολογημένου κόσμου , όπου η ειρήνη συνεχίζει να είναι το πρώτο ζητούμενο</w:t>
      </w:r>
      <w:r w:rsidR="0003119A" w:rsidRPr="00C3341E">
        <w:rPr>
          <w:rFonts w:eastAsia="Times New Roman" w:cstheme="minorHAnsi"/>
          <w:sz w:val="32"/>
          <w:szCs w:val="32"/>
          <w:lang w:eastAsia="el-GR"/>
        </w:rPr>
        <w:t>.</w:t>
      </w:r>
      <w:r w:rsidRPr="00853ACD">
        <w:rPr>
          <w:rFonts w:eastAsia="Times New Roman" w:cstheme="minorHAnsi"/>
          <w:sz w:val="32"/>
          <w:szCs w:val="32"/>
          <w:lang w:eastAsia="el-GR"/>
        </w:rPr>
        <w:t xml:space="preserve"> Τη στιγμή που η ελευθερία του ανθρώπου δοκιμάζεται </w:t>
      </w:r>
      <w:r w:rsidRPr="00853ACD">
        <w:rPr>
          <w:rFonts w:eastAsia="Times New Roman" w:cstheme="minorHAnsi"/>
          <w:sz w:val="32"/>
          <w:szCs w:val="32"/>
          <w:lang w:eastAsia="el-GR"/>
        </w:rPr>
        <w:lastRenderedPageBreak/>
        <w:t>από την κυριαρχία των λίγων και την αδράνεια των πολλών , η ακαδημαϊκή κοινότητα προσκαλεί σε έναν ουσιαστικό διάλογο ανάμεσα στον βαθύτερο εαυτό μας και την εξωτερική μας πράξη .</w:t>
      </w:r>
    </w:p>
    <w:p w14:paraId="04F7775B" w14:textId="224341EA" w:rsidR="00853ACD" w:rsidRPr="00C3341E" w:rsidRDefault="00853ACD" w:rsidP="00591799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 xml:space="preserve">Συντονίζει ο Παναγιώτης </w:t>
      </w:r>
      <w:proofErr w:type="spellStart"/>
      <w:r w:rsidRPr="00853ACD">
        <w:rPr>
          <w:rFonts w:eastAsia="Times New Roman" w:cstheme="minorHAnsi"/>
          <w:sz w:val="32"/>
          <w:szCs w:val="32"/>
          <w:lang w:eastAsia="el-GR"/>
        </w:rPr>
        <w:t>Δόικος</w:t>
      </w:r>
      <w:proofErr w:type="spellEnd"/>
      <w:r w:rsidRPr="00853ACD">
        <w:rPr>
          <w:rFonts w:eastAsia="Times New Roman" w:cstheme="minorHAnsi"/>
          <w:sz w:val="32"/>
          <w:szCs w:val="32"/>
          <w:lang w:eastAsia="el-GR"/>
        </w:rPr>
        <w:t xml:space="preserve"> , Αναπληρωτής καθηγητής της Φιλοσοφίας του Α.Π.Θ </w:t>
      </w:r>
    </w:p>
    <w:p w14:paraId="469E852C" w14:textId="77777777" w:rsidR="00A13E55" w:rsidRPr="00C3341E" w:rsidRDefault="00A13E55" w:rsidP="00591799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4DCFA36B" w14:textId="77777777" w:rsidR="00A13E55" w:rsidRPr="00853ACD" w:rsidRDefault="00A13E55" w:rsidP="00853ACD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5D9DCDBD" w14:textId="77777777" w:rsidR="00C3341E" w:rsidRDefault="00C3341E" w:rsidP="0057169D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el-GR"/>
        </w:rPr>
      </w:pPr>
    </w:p>
    <w:p w14:paraId="5E1440AE" w14:textId="3FAC4CC8" w:rsidR="00C3341E" w:rsidRPr="0057169D" w:rsidRDefault="00C3341E" w:rsidP="0057169D">
      <w:pPr>
        <w:spacing w:after="0" w:line="240" w:lineRule="auto"/>
        <w:ind w:left="-426"/>
        <w:jc w:val="both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  <w:r w:rsidRPr="0057169D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1</w:t>
      </w:r>
      <w:r w:rsidRPr="0057169D">
        <w:rPr>
          <w:rFonts w:eastAsia="Times New Roman" w:cstheme="minorHAnsi"/>
          <w:b/>
          <w:bCs/>
          <w:sz w:val="36"/>
          <w:szCs w:val="36"/>
          <w:u w:val="single"/>
          <w:vertAlign w:val="superscript"/>
          <w:lang w:eastAsia="el-GR"/>
        </w:rPr>
        <w:t>η</w:t>
      </w:r>
      <w:r w:rsidRPr="0057169D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Διάλεξη:</w:t>
      </w:r>
      <w:r w:rsidRPr="0057169D">
        <w:rPr>
          <w:rFonts w:eastAsia="Times New Roman" w:cstheme="minorHAnsi"/>
          <w:sz w:val="36"/>
          <w:szCs w:val="36"/>
          <w:u w:val="single"/>
          <w:lang w:eastAsia="el-GR"/>
        </w:rPr>
        <w:t xml:space="preserve"> </w:t>
      </w:r>
      <w:r w:rsidRPr="0057169D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Τετάρτη 8 Φεβρουαρίου 2023   </w:t>
      </w:r>
      <w:r w:rsidRPr="0057169D">
        <w:rPr>
          <w:rFonts w:eastAsia="Times New Roman" w:cstheme="minorHAnsi"/>
          <w:sz w:val="36"/>
          <w:szCs w:val="36"/>
          <w:u w:val="single"/>
          <w:lang w:eastAsia="el-GR"/>
        </w:rPr>
        <w:t>Ώρα Έναρξης:</w:t>
      </w:r>
      <w:r w:rsidRPr="0057169D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19:00</w:t>
      </w:r>
    </w:p>
    <w:p w14:paraId="320EB12B" w14:textId="77777777" w:rsidR="0057169D" w:rsidRDefault="0057169D" w:rsidP="0057169D">
      <w:pPr>
        <w:spacing w:after="0" w:line="240" w:lineRule="auto"/>
        <w:ind w:left="-426"/>
        <w:jc w:val="both"/>
        <w:rPr>
          <w:rFonts w:eastAsia="Times New Roman" w:cstheme="minorHAnsi"/>
          <w:b/>
          <w:bCs/>
          <w:sz w:val="32"/>
          <w:szCs w:val="32"/>
          <w:lang w:eastAsia="el-GR"/>
        </w:rPr>
      </w:pPr>
    </w:p>
    <w:p w14:paraId="400CF699" w14:textId="01D9519F" w:rsidR="00C3341E" w:rsidRPr="0057169D" w:rsidRDefault="00C3341E" w:rsidP="0057169D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57169D">
        <w:rPr>
          <w:rFonts w:eastAsia="Times New Roman" w:cstheme="minorHAnsi"/>
          <w:b/>
          <w:bCs/>
          <w:sz w:val="32"/>
          <w:szCs w:val="32"/>
          <w:lang w:eastAsia="el-GR"/>
        </w:rPr>
        <w:t>Ομιλητής:</w:t>
      </w:r>
      <w:r w:rsidRPr="0057169D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Pr="00591799">
        <w:rPr>
          <w:rFonts w:eastAsia="Times New Roman" w:cstheme="minorHAnsi"/>
          <w:b/>
          <w:bCs/>
          <w:sz w:val="32"/>
          <w:szCs w:val="32"/>
          <w:lang w:eastAsia="el-GR"/>
        </w:rPr>
        <w:t xml:space="preserve">Παναγιώτης </w:t>
      </w:r>
      <w:proofErr w:type="spellStart"/>
      <w:r w:rsidRPr="00591799">
        <w:rPr>
          <w:rFonts w:eastAsia="Times New Roman" w:cstheme="minorHAnsi"/>
          <w:b/>
          <w:bCs/>
          <w:sz w:val="32"/>
          <w:szCs w:val="32"/>
          <w:lang w:eastAsia="el-GR"/>
        </w:rPr>
        <w:t>Δόικος</w:t>
      </w:r>
      <w:proofErr w:type="spellEnd"/>
      <w:r w:rsidRPr="0057169D">
        <w:rPr>
          <w:rFonts w:eastAsia="Times New Roman" w:cstheme="minorHAnsi"/>
          <w:sz w:val="32"/>
          <w:szCs w:val="32"/>
          <w:lang w:eastAsia="el-GR"/>
        </w:rPr>
        <w:t xml:space="preserve"> Αναπληρωτής Καθηγητής της </w:t>
      </w:r>
      <w:r w:rsidR="0057169D" w:rsidRPr="0057169D">
        <w:rPr>
          <w:rFonts w:eastAsia="Times New Roman" w:cstheme="minorHAnsi"/>
          <w:sz w:val="32"/>
          <w:szCs w:val="32"/>
          <w:lang w:eastAsia="el-GR"/>
        </w:rPr>
        <w:t>Φιλοσοφίας</w:t>
      </w:r>
      <w:r w:rsidRPr="0057169D">
        <w:rPr>
          <w:rFonts w:eastAsia="Times New Roman" w:cstheme="minorHAnsi"/>
          <w:sz w:val="32"/>
          <w:szCs w:val="32"/>
          <w:lang w:eastAsia="el-GR"/>
        </w:rPr>
        <w:t xml:space="preserve"> Αριστοτέλειο Πανεπιστήμιο Θεσσαλονίκης -</w:t>
      </w:r>
    </w:p>
    <w:p w14:paraId="4C5D1BFB" w14:textId="5B306499" w:rsidR="00C3341E" w:rsidRPr="0057169D" w:rsidRDefault="00C3341E" w:rsidP="0057169D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57169D">
        <w:rPr>
          <w:rFonts w:eastAsia="Times New Roman" w:cstheme="minorHAnsi"/>
          <w:b/>
          <w:bCs/>
          <w:sz w:val="32"/>
          <w:szCs w:val="32"/>
          <w:lang w:eastAsia="el-GR"/>
        </w:rPr>
        <w:t>Θέμα ομιλίας</w:t>
      </w:r>
      <w:r w:rsidRPr="0057169D">
        <w:rPr>
          <w:rFonts w:eastAsia="Times New Roman" w:cstheme="minorHAnsi"/>
          <w:sz w:val="32"/>
          <w:szCs w:val="32"/>
          <w:lang w:eastAsia="el-GR"/>
        </w:rPr>
        <w:t xml:space="preserve">: "Ο </w:t>
      </w:r>
      <w:proofErr w:type="spellStart"/>
      <w:r w:rsidRPr="0057169D">
        <w:rPr>
          <w:rFonts w:eastAsia="Times New Roman" w:cstheme="minorHAnsi"/>
          <w:sz w:val="32"/>
          <w:szCs w:val="32"/>
          <w:lang w:eastAsia="el-GR"/>
        </w:rPr>
        <w:t>Henry</w:t>
      </w:r>
      <w:proofErr w:type="spellEnd"/>
      <w:r w:rsidRPr="0057169D">
        <w:rPr>
          <w:rFonts w:eastAsia="Times New Roman" w:cstheme="minorHAnsi"/>
          <w:sz w:val="32"/>
          <w:szCs w:val="32"/>
          <w:lang w:eastAsia="el-GR"/>
        </w:rPr>
        <w:t xml:space="preserve"> </w:t>
      </w:r>
      <w:proofErr w:type="spellStart"/>
      <w:r w:rsidRPr="0057169D">
        <w:rPr>
          <w:rFonts w:eastAsia="Times New Roman" w:cstheme="minorHAnsi"/>
          <w:sz w:val="32"/>
          <w:szCs w:val="32"/>
          <w:lang w:eastAsia="el-GR"/>
        </w:rPr>
        <w:t>Corbin</w:t>
      </w:r>
      <w:proofErr w:type="spellEnd"/>
      <w:r w:rsidRPr="0057169D">
        <w:rPr>
          <w:rFonts w:eastAsia="Times New Roman" w:cstheme="minorHAnsi"/>
          <w:sz w:val="32"/>
          <w:szCs w:val="32"/>
          <w:lang w:eastAsia="el-GR"/>
        </w:rPr>
        <w:t xml:space="preserve"> και η οραματική φαντασία " </w:t>
      </w:r>
    </w:p>
    <w:p w14:paraId="47EFAB1D" w14:textId="698EFFF6" w:rsidR="00280B09" w:rsidRPr="0057169D" w:rsidRDefault="00280B09" w:rsidP="0057169D">
      <w:pPr>
        <w:shd w:val="clear" w:color="auto" w:fill="FFFFFF"/>
        <w:spacing w:before="100" w:beforeAutospacing="1" w:after="142" w:line="253" w:lineRule="atLeast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57169D">
        <w:rPr>
          <w:rFonts w:eastAsia="Times New Roman" w:cstheme="minorHAnsi"/>
          <w:sz w:val="32"/>
          <w:szCs w:val="32"/>
          <w:lang w:eastAsia="el-GR"/>
        </w:rPr>
        <w:t xml:space="preserve">Ο Παναγιώτης </w:t>
      </w:r>
      <w:proofErr w:type="spellStart"/>
      <w:r w:rsidRPr="0057169D">
        <w:rPr>
          <w:rFonts w:eastAsia="Times New Roman" w:cstheme="minorHAnsi"/>
          <w:sz w:val="32"/>
          <w:szCs w:val="32"/>
          <w:lang w:eastAsia="el-GR"/>
        </w:rPr>
        <w:t>Δόικος</w:t>
      </w:r>
      <w:proofErr w:type="spellEnd"/>
      <w:r w:rsidRPr="0057169D">
        <w:rPr>
          <w:rFonts w:eastAsia="Times New Roman" w:cstheme="minorHAnsi"/>
          <w:sz w:val="32"/>
          <w:szCs w:val="32"/>
          <w:lang w:eastAsia="el-GR"/>
        </w:rPr>
        <w:t xml:space="preserve"> είναι φιλόσοφος και ποιητής . Είναι Αναπληρωτής Καθηγητής της Φιλοσοφίας στο ΑΠΘ.</w:t>
      </w:r>
      <w:r w:rsidR="0057169D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Pr="0057169D">
        <w:rPr>
          <w:rFonts w:eastAsia="Times New Roman" w:cstheme="minorHAnsi"/>
          <w:sz w:val="32"/>
          <w:szCs w:val="32"/>
          <w:lang w:eastAsia="el-GR"/>
        </w:rPr>
        <w:t xml:space="preserve">Σπούδασε φιλοσοφία στο Αριστοτέλειο πανεπιστήμιο της Θεσσαλονίκης και στο πανεπιστήμιο της </w:t>
      </w:r>
      <w:proofErr w:type="spellStart"/>
      <w:r w:rsidRPr="0057169D">
        <w:rPr>
          <w:rFonts w:eastAsia="Times New Roman" w:cstheme="minorHAnsi"/>
          <w:sz w:val="32"/>
          <w:szCs w:val="32"/>
          <w:lang w:eastAsia="el-GR"/>
        </w:rPr>
        <w:t>Bourgogne</w:t>
      </w:r>
      <w:proofErr w:type="spellEnd"/>
      <w:r w:rsidRPr="0057169D">
        <w:rPr>
          <w:rFonts w:eastAsia="Times New Roman" w:cstheme="minorHAnsi"/>
          <w:sz w:val="32"/>
          <w:szCs w:val="32"/>
          <w:lang w:eastAsia="el-GR"/>
        </w:rPr>
        <w:t xml:space="preserve"> της Γαλλίας. Οι εργασίες του αναπτύσσονται στα πεδία της οντολογίας, της γνωσιολογίας και της αισθητικής. </w:t>
      </w:r>
      <w:r w:rsidR="005E7213">
        <w:rPr>
          <w:rFonts w:eastAsia="Times New Roman" w:cstheme="minorHAnsi"/>
          <w:sz w:val="32"/>
          <w:szCs w:val="32"/>
          <w:lang w:eastAsia="el-GR"/>
        </w:rPr>
        <w:t xml:space="preserve">Είναι ο εμπνευστής της φιλοσοφικής θεωρίας της στοχαστικής φαντασίας. </w:t>
      </w:r>
      <w:r w:rsidRPr="0057169D">
        <w:rPr>
          <w:rFonts w:eastAsia="Times New Roman" w:cstheme="minorHAnsi"/>
          <w:sz w:val="32"/>
          <w:szCs w:val="32"/>
          <w:lang w:eastAsia="el-GR"/>
        </w:rPr>
        <w:t>Διδάσκει τη Θεωρία της Συμπαντικής Αρμονίας, του Μίκη Θεοδωράκη από το 2016 στο Α.Π.Θ . Το 2002 εισήγαγε τη διδασκαλία της Φιλοσοφίας του Κινηματογράφου στο Ελληνικό Πανεπιστήμιο</w:t>
      </w:r>
      <w:r w:rsidR="009878B7" w:rsidRPr="0057169D">
        <w:rPr>
          <w:rFonts w:eastAsia="Times New Roman" w:cstheme="minorHAnsi"/>
          <w:sz w:val="32"/>
          <w:szCs w:val="32"/>
          <w:lang w:eastAsia="el-GR"/>
        </w:rPr>
        <w:t>.</w:t>
      </w:r>
    </w:p>
    <w:p w14:paraId="508445AF" w14:textId="7D3B2E97" w:rsidR="00280B09" w:rsidRPr="0057169D" w:rsidRDefault="00280B09" w:rsidP="0057169D">
      <w:pPr>
        <w:shd w:val="clear" w:color="auto" w:fill="FFFFFF"/>
        <w:spacing w:before="100" w:beforeAutospacing="1" w:after="142" w:line="253" w:lineRule="atLeast"/>
        <w:ind w:left="-426"/>
        <w:jc w:val="both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57169D">
        <w:rPr>
          <w:rFonts w:eastAsia="Times New Roman" w:cstheme="minorHAnsi"/>
          <w:sz w:val="32"/>
          <w:szCs w:val="32"/>
          <w:lang w:eastAsia="el-GR"/>
        </w:rPr>
        <w:t xml:space="preserve">Είναι διευθυντής του Εργαστηρίου Φιλοσοφικής </w:t>
      </w:r>
      <w:r w:rsidR="0057169D" w:rsidRPr="0057169D">
        <w:rPr>
          <w:rFonts w:eastAsia="Times New Roman" w:cstheme="minorHAnsi"/>
          <w:sz w:val="32"/>
          <w:szCs w:val="32"/>
          <w:lang w:eastAsia="el-GR"/>
        </w:rPr>
        <w:t>Έρευνας</w:t>
      </w:r>
      <w:r w:rsidRPr="0057169D">
        <w:rPr>
          <w:rFonts w:eastAsia="Times New Roman" w:cstheme="minorHAnsi"/>
          <w:sz w:val="32"/>
          <w:szCs w:val="32"/>
          <w:lang w:eastAsia="el-GR"/>
        </w:rPr>
        <w:t xml:space="preserve"> πάνω στο Φαντασιακό του ΑΠΘ</w:t>
      </w:r>
      <w:r w:rsidR="006F673B" w:rsidRPr="006F673B">
        <w:rPr>
          <w:rFonts w:eastAsia="Times New Roman" w:cstheme="minorHAnsi"/>
          <w:sz w:val="32"/>
          <w:szCs w:val="32"/>
          <w:lang w:eastAsia="el-GR"/>
        </w:rPr>
        <w:t xml:space="preserve">. </w:t>
      </w:r>
      <w:r w:rsidRPr="0057169D">
        <w:rPr>
          <w:rFonts w:eastAsia="Times New Roman" w:cstheme="minorHAnsi"/>
          <w:sz w:val="32"/>
          <w:szCs w:val="32"/>
          <w:lang w:eastAsia="el-GR"/>
        </w:rPr>
        <w:t> Έχει δημοσιεύσει 11 φιλοσοφικά βιβλία, 4 ποιητικ</w:t>
      </w:r>
      <w:r w:rsidR="006F673B">
        <w:rPr>
          <w:rFonts w:eastAsia="Times New Roman" w:cstheme="minorHAnsi"/>
          <w:sz w:val="32"/>
          <w:szCs w:val="32"/>
          <w:lang w:eastAsia="el-GR"/>
        </w:rPr>
        <w:t xml:space="preserve">ές συλλογές και πολυάριθμες </w:t>
      </w:r>
      <w:r w:rsidRPr="0057169D">
        <w:rPr>
          <w:rFonts w:eastAsia="Times New Roman" w:cstheme="minorHAnsi"/>
          <w:sz w:val="32"/>
          <w:szCs w:val="32"/>
          <w:lang w:eastAsia="el-GR"/>
        </w:rPr>
        <w:t xml:space="preserve">μελέτες σε ελληνικά και διεθνή φιλοσοφικά </w:t>
      </w:r>
      <w:r w:rsidR="006F673B">
        <w:rPr>
          <w:rFonts w:eastAsia="Times New Roman" w:cstheme="minorHAnsi"/>
          <w:sz w:val="32"/>
          <w:szCs w:val="32"/>
          <w:lang w:eastAsia="el-GR"/>
        </w:rPr>
        <w:t xml:space="preserve">και επιστημονικά </w:t>
      </w:r>
      <w:r w:rsidRPr="0057169D">
        <w:rPr>
          <w:rFonts w:eastAsia="Times New Roman" w:cstheme="minorHAnsi"/>
          <w:sz w:val="32"/>
          <w:szCs w:val="32"/>
          <w:lang w:eastAsia="el-GR"/>
        </w:rPr>
        <w:t>περιοδικά</w:t>
      </w:r>
      <w:r w:rsidR="006F673B">
        <w:rPr>
          <w:rFonts w:eastAsia="Times New Roman" w:cstheme="minorHAnsi"/>
          <w:sz w:val="32"/>
          <w:szCs w:val="32"/>
          <w:lang w:eastAsia="el-GR"/>
        </w:rPr>
        <w:t xml:space="preserve"> στην Ελλάδα και στο εξωτερικό</w:t>
      </w:r>
      <w:r w:rsidRPr="0057169D">
        <w:rPr>
          <w:rFonts w:eastAsia="Times New Roman" w:cstheme="minorHAnsi"/>
          <w:sz w:val="32"/>
          <w:szCs w:val="32"/>
          <w:lang w:eastAsia="el-GR"/>
        </w:rPr>
        <w:t xml:space="preserve">. Έχει συμμετάσχει ως εισηγητής σε φιλοσοφικά και επιστημονικά συνέδρια στην Ελλάδα και το εξωτερικό. Είναι ο ιδρυτής της Φιλοσοφικής Ακαδημίας </w:t>
      </w:r>
      <w:r w:rsidR="006F673B">
        <w:rPr>
          <w:rFonts w:eastAsia="Times New Roman" w:cstheme="minorHAnsi"/>
          <w:sz w:val="32"/>
          <w:szCs w:val="32"/>
          <w:lang w:eastAsia="el-GR"/>
        </w:rPr>
        <w:t xml:space="preserve">η οποία λειτουργεί εδώ και τέσσερα χρόνια, σε συνεργασία με την Περιφέρεια Κεντρικής Μακεδονίας, το Εργαστήριο Φιλοσοφικής Έρευνας πάνω στο Φαντασιακό, του ΑΠΘ, και το Ερευνητικό Κέντρο </w:t>
      </w:r>
      <w:proofErr w:type="spellStart"/>
      <w:r w:rsidR="006F673B">
        <w:rPr>
          <w:rFonts w:eastAsia="Times New Roman" w:cstheme="minorHAnsi"/>
          <w:sz w:val="32"/>
          <w:szCs w:val="32"/>
          <w:lang w:eastAsia="el-GR"/>
        </w:rPr>
        <w:t>Βιοπολιτικής</w:t>
      </w:r>
      <w:proofErr w:type="spellEnd"/>
      <w:r w:rsidR="006F673B">
        <w:rPr>
          <w:rFonts w:eastAsia="Times New Roman" w:cstheme="minorHAnsi"/>
          <w:sz w:val="32"/>
          <w:szCs w:val="32"/>
          <w:lang w:eastAsia="el-GR"/>
        </w:rPr>
        <w:t xml:space="preserve"> του </w:t>
      </w:r>
      <w:proofErr w:type="spellStart"/>
      <w:r w:rsidR="006F673B">
        <w:rPr>
          <w:rFonts w:eastAsia="Times New Roman" w:cstheme="minorHAnsi"/>
          <w:sz w:val="32"/>
          <w:szCs w:val="32"/>
          <w:lang w:eastAsia="el-GR"/>
        </w:rPr>
        <w:t>Παντείου</w:t>
      </w:r>
      <w:proofErr w:type="spellEnd"/>
      <w:r w:rsidR="006F673B">
        <w:rPr>
          <w:rFonts w:eastAsia="Times New Roman" w:cstheme="minorHAnsi"/>
          <w:sz w:val="32"/>
          <w:szCs w:val="32"/>
          <w:lang w:eastAsia="el-GR"/>
        </w:rPr>
        <w:t xml:space="preserve"> Πανεπιστημίου. </w:t>
      </w:r>
    </w:p>
    <w:p w14:paraId="6A901D84" w14:textId="77777777" w:rsidR="00280B09" w:rsidRPr="00C3341E" w:rsidRDefault="00280B09" w:rsidP="00280B09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2B074234" w14:textId="77777777" w:rsidR="00C3341E" w:rsidRPr="00C3341E" w:rsidRDefault="00C3341E" w:rsidP="00280B09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4EC05FD8" w14:textId="77777777" w:rsidR="00442089" w:rsidRDefault="00442089" w:rsidP="00C3341E">
      <w:pPr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</w:p>
    <w:p w14:paraId="2E1DE024" w14:textId="146A4805" w:rsidR="00C3341E" w:rsidRPr="00C3341E" w:rsidRDefault="00C3341E" w:rsidP="0057169D">
      <w:pPr>
        <w:spacing w:after="0" w:line="240" w:lineRule="auto"/>
        <w:ind w:hanging="284"/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</w:pPr>
      <w:r w:rsidRPr="00C3341E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Ακολουθεί συζήτηση με το κοινό</w:t>
      </w:r>
      <w:r w:rsidR="00591799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.</w:t>
      </w:r>
      <w:r w:rsidRPr="00C3341E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 </w:t>
      </w:r>
    </w:p>
    <w:p w14:paraId="4B2C8D9C" w14:textId="77777777" w:rsidR="00C3341E" w:rsidRPr="00C3341E" w:rsidRDefault="00C3341E" w:rsidP="00C3341E">
      <w:pPr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</w:p>
    <w:p w14:paraId="40DFCC72" w14:textId="77777777" w:rsidR="00853ACD" w:rsidRPr="00853ACD" w:rsidRDefault="00853ACD" w:rsidP="00853ACD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6DA0D6E2" w14:textId="4715DB8D" w:rsidR="009A584B" w:rsidRPr="009A584B" w:rsidRDefault="009A584B" w:rsidP="009A584B">
      <w:pPr>
        <w:spacing w:after="0" w:line="240" w:lineRule="auto"/>
        <w:ind w:left="-567"/>
        <w:jc w:val="both"/>
        <w:rPr>
          <w:rFonts w:eastAsia="Andale Sans UI" w:cstheme="minorHAnsi"/>
          <w:kern w:val="2"/>
          <w:sz w:val="32"/>
          <w:szCs w:val="32"/>
        </w:rPr>
      </w:pPr>
      <w:r w:rsidRPr="009A584B">
        <w:rPr>
          <w:rFonts w:eastAsia="Andale Sans UI" w:cstheme="minorHAnsi"/>
          <w:kern w:val="2"/>
          <w:sz w:val="32"/>
          <w:szCs w:val="32"/>
          <w:u w:val="single"/>
        </w:rPr>
        <w:t>ΟΡΓΑΝΩΣΗ ΠΑΡΑΓΩΓΗΣ:</w:t>
      </w:r>
      <w:r w:rsidRPr="009A584B">
        <w:rPr>
          <w:rFonts w:eastAsia="Andale Sans UI" w:cstheme="minorHAnsi"/>
          <w:kern w:val="2"/>
          <w:sz w:val="32"/>
          <w:szCs w:val="32"/>
        </w:rPr>
        <w:t xml:space="preserve">     </w:t>
      </w:r>
    </w:p>
    <w:p w14:paraId="4E6091AA" w14:textId="77777777" w:rsidR="009A584B" w:rsidRPr="009A584B" w:rsidRDefault="009A584B" w:rsidP="009A584B">
      <w:pPr>
        <w:spacing w:line="240" w:lineRule="auto"/>
        <w:ind w:left="-567"/>
        <w:jc w:val="both"/>
        <w:rPr>
          <w:rFonts w:eastAsia="Times New Roman" w:cstheme="minorHAnsi"/>
          <w:sz w:val="32"/>
          <w:szCs w:val="32"/>
          <w:lang w:eastAsia="el-GR"/>
        </w:rPr>
      </w:pPr>
      <w:r w:rsidRPr="009A584B">
        <w:rPr>
          <w:rFonts w:eastAsia="Andale Sans UI" w:cstheme="minorHAnsi"/>
          <w:b/>
          <w:bCs/>
          <w:kern w:val="2"/>
          <w:sz w:val="32"/>
          <w:szCs w:val="32"/>
        </w:rPr>
        <w:lastRenderedPageBreak/>
        <w:t xml:space="preserve">Κέντρο Πολιτισμού Περιφέρειας Κεντρικής Μακεδονίας σε συνεργασία  με το </w:t>
      </w:r>
      <w:r w:rsidRPr="009A584B">
        <w:rPr>
          <w:rFonts w:eastAsia="Times New Roman" w:cstheme="minorHAnsi"/>
          <w:b/>
          <w:bCs/>
          <w:sz w:val="32"/>
          <w:szCs w:val="32"/>
          <w:lang w:eastAsia="el-GR"/>
        </w:rPr>
        <w:t>Εργαστήριο της Φιλοσοφικής Έρευνας πάνω στο Φαντασιακό του Αριστοτελείου Πανεπιστημίου Θεσσαλονίκης,</w:t>
      </w:r>
      <w:r w:rsidRPr="009A584B">
        <w:rPr>
          <w:rFonts w:eastAsia="Times New Roman" w:cstheme="minorHAnsi"/>
          <w:sz w:val="32"/>
          <w:szCs w:val="32"/>
          <w:lang w:eastAsia="el-GR"/>
        </w:rPr>
        <w:t xml:space="preserve"> το </w:t>
      </w:r>
      <w:r w:rsidRPr="009A584B">
        <w:rPr>
          <w:rFonts w:eastAsia="Times New Roman" w:cstheme="minorHAnsi"/>
          <w:b/>
          <w:bCs/>
          <w:sz w:val="32"/>
          <w:szCs w:val="32"/>
          <w:lang w:eastAsia="el-GR"/>
        </w:rPr>
        <w:t xml:space="preserve">Ερευνητικό Κέντρο </w:t>
      </w:r>
      <w:proofErr w:type="spellStart"/>
      <w:r w:rsidRPr="009A584B">
        <w:rPr>
          <w:rFonts w:eastAsia="Times New Roman" w:cstheme="minorHAnsi"/>
          <w:b/>
          <w:bCs/>
          <w:sz w:val="32"/>
          <w:szCs w:val="32"/>
          <w:lang w:eastAsia="el-GR"/>
        </w:rPr>
        <w:t>Βιοπολιτικής</w:t>
      </w:r>
      <w:proofErr w:type="spellEnd"/>
      <w:r w:rsidRPr="009A584B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του </w:t>
      </w:r>
      <w:proofErr w:type="spellStart"/>
      <w:r w:rsidRPr="009A584B">
        <w:rPr>
          <w:rFonts w:eastAsia="Times New Roman" w:cstheme="minorHAnsi"/>
          <w:b/>
          <w:bCs/>
          <w:sz w:val="32"/>
          <w:szCs w:val="32"/>
          <w:lang w:eastAsia="el-GR"/>
        </w:rPr>
        <w:t>Παντείου</w:t>
      </w:r>
      <w:proofErr w:type="spellEnd"/>
      <w:r w:rsidRPr="009A584B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Πανεπιστημίου </w:t>
      </w:r>
      <w:r w:rsidRPr="009A584B">
        <w:rPr>
          <w:rFonts w:eastAsia="Times New Roman" w:cstheme="minorHAnsi"/>
          <w:sz w:val="32"/>
          <w:szCs w:val="32"/>
          <w:lang w:eastAsia="el-GR"/>
        </w:rPr>
        <w:t xml:space="preserve">σε συνεργασία με το </w:t>
      </w:r>
      <w:proofErr w:type="spellStart"/>
      <w:r w:rsidRPr="009A584B">
        <w:rPr>
          <w:rFonts w:eastAsia="Times New Roman" w:cstheme="minorHAnsi"/>
          <w:sz w:val="32"/>
          <w:szCs w:val="32"/>
          <w:lang w:eastAsia="el-GR"/>
        </w:rPr>
        <w:t>Τελλόγλειο</w:t>
      </w:r>
      <w:proofErr w:type="spellEnd"/>
      <w:r w:rsidRPr="009A584B">
        <w:rPr>
          <w:rFonts w:eastAsia="Times New Roman" w:cstheme="minorHAnsi"/>
          <w:sz w:val="32"/>
          <w:szCs w:val="32"/>
          <w:lang w:eastAsia="el-GR"/>
        </w:rPr>
        <w:t xml:space="preserve"> Ίδρυμα Τεχνών ΑΠΘ και την Μαρία </w:t>
      </w:r>
      <w:proofErr w:type="spellStart"/>
      <w:r w:rsidRPr="009A584B">
        <w:rPr>
          <w:rFonts w:eastAsia="Times New Roman" w:cstheme="minorHAnsi"/>
          <w:sz w:val="32"/>
          <w:szCs w:val="32"/>
          <w:lang w:eastAsia="el-GR"/>
        </w:rPr>
        <w:t>Δόικου</w:t>
      </w:r>
      <w:proofErr w:type="spellEnd"/>
      <w:r w:rsidRPr="009A584B">
        <w:rPr>
          <w:rFonts w:eastAsia="Times New Roman" w:cstheme="minorHAnsi"/>
          <w:sz w:val="32"/>
          <w:szCs w:val="32"/>
          <w:lang w:eastAsia="el-GR"/>
        </w:rPr>
        <w:t>, υπεύθυνη της εκπομπής «</w:t>
      </w:r>
      <w:r w:rsidRPr="009A584B">
        <w:rPr>
          <w:rStyle w:val="ab"/>
          <w:rFonts w:cstheme="minorHAnsi"/>
          <w:b/>
          <w:bCs/>
          <w:sz w:val="32"/>
          <w:szCs w:val="32"/>
          <w:shd w:val="clear" w:color="auto" w:fill="FFFFFF"/>
        </w:rPr>
        <w:t xml:space="preserve">De </w:t>
      </w:r>
      <w:proofErr w:type="spellStart"/>
      <w:r w:rsidRPr="009A584B">
        <w:rPr>
          <w:rStyle w:val="ab"/>
          <w:rFonts w:cstheme="minorHAnsi"/>
          <w:b/>
          <w:bCs/>
          <w:sz w:val="32"/>
          <w:szCs w:val="32"/>
          <w:shd w:val="clear" w:color="auto" w:fill="FFFFFF"/>
        </w:rPr>
        <w:t>profundis</w:t>
      </w:r>
      <w:proofErr w:type="spellEnd"/>
      <w:r w:rsidRPr="009A584B">
        <w:rPr>
          <w:rFonts w:eastAsia="Times New Roman" w:cstheme="minorHAnsi"/>
          <w:sz w:val="32"/>
          <w:szCs w:val="32"/>
          <w:lang w:eastAsia="el-GR"/>
        </w:rPr>
        <w:t>” της Δημοτικής Τηλεόρασης Θεσσαλονίκης (</w:t>
      </w:r>
      <w:r w:rsidRPr="009A584B">
        <w:rPr>
          <w:rFonts w:eastAsia="Times New Roman" w:cstheme="minorHAnsi"/>
          <w:sz w:val="32"/>
          <w:szCs w:val="32"/>
          <w:lang w:val="en-US" w:eastAsia="el-GR"/>
        </w:rPr>
        <w:t>TV</w:t>
      </w:r>
      <w:r w:rsidRPr="009A584B">
        <w:rPr>
          <w:rFonts w:eastAsia="Times New Roman" w:cstheme="minorHAnsi"/>
          <w:sz w:val="32"/>
          <w:szCs w:val="32"/>
          <w:lang w:eastAsia="el-GR"/>
        </w:rPr>
        <w:t>100)</w:t>
      </w:r>
    </w:p>
    <w:p w14:paraId="46D29F1F" w14:textId="26AFA683" w:rsidR="00B97181" w:rsidRDefault="0003119A" w:rsidP="00591799">
      <w:pPr>
        <w:spacing w:after="0" w:line="240" w:lineRule="auto"/>
        <w:ind w:left="-284" w:hanging="283"/>
        <w:jc w:val="both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  </w:t>
      </w:r>
      <w:r w:rsidR="00280B09">
        <w:rPr>
          <w:rFonts w:eastAsia="Times New Roman" w:cstheme="minorHAnsi"/>
          <w:b/>
          <w:bCs/>
          <w:sz w:val="32"/>
          <w:szCs w:val="32"/>
          <w:lang w:eastAsia="el-GR"/>
        </w:rPr>
        <w:tab/>
      </w:r>
    </w:p>
    <w:p w14:paraId="2C89EEE4" w14:textId="409E8D6C" w:rsidR="006B77FE" w:rsidRPr="006C5C7F" w:rsidRDefault="006B77FE" w:rsidP="006B77FE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1"/>
          <w:sz w:val="32"/>
          <w:szCs w:val="32"/>
        </w:rPr>
      </w:pPr>
    </w:p>
    <w:p w14:paraId="0A592095" w14:textId="77777777" w:rsidR="005D4531" w:rsidRDefault="005D4531" w:rsidP="0033662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</w:p>
    <w:p w14:paraId="4F811895" w14:textId="74CA2778" w:rsidR="00336629" w:rsidRPr="004733F8" w:rsidRDefault="00336629" w:rsidP="00591799">
      <w:pPr>
        <w:widowControl w:val="0"/>
        <w:suppressAutoHyphens/>
        <w:spacing w:after="0" w:line="240" w:lineRule="auto"/>
        <w:ind w:hanging="567"/>
        <w:jc w:val="both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4733F8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ΧΟΡΗΓΟΙ ΕΠΙΚΟΙΝΩΝΙΑΣ: </w:t>
      </w:r>
      <w:r w:rsidRPr="004733F8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 </w:t>
      </w:r>
    </w:p>
    <w:p w14:paraId="2698E479" w14:textId="77777777" w:rsidR="00336629" w:rsidRPr="004733F8" w:rsidRDefault="00336629" w:rsidP="00591799">
      <w:pPr>
        <w:widowControl w:val="0"/>
        <w:suppressAutoHyphens/>
        <w:spacing w:after="0" w:line="240" w:lineRule="auto"/>
        <w:ind w:hanging="567"/>
        <w:jc w:val="both"/>
        <w:rPr>
          <w:rFonts w:eastAsia="Times New Roman" w:cstheme="minorHAnsi"/>
          <w:b/>
          <w:sz w:val="28"/>
          <w:szCs w:val="28"/>
          <w:lang w:eastAsia="el-GR"/>
        </w:rPr>
      </w:pPr>
    </w:p>
    <w:p w14:paraId="5281AF5A" w14:textId="4ED221D4" w:rsidR="00336629" w:rsidRPr="008A1CDB" w:rsidRDefault="00336629" w:rsidP="00591799">
      <w:pPr>
        <w:widowControl w:val="0"/>
        <w:suppressAutoHyphens/>
        <w:spacing w:after="0" w:line="240" w:lineRule="auto"/>
        <w:ind w:left="-567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4733F8">
        <w:rPr>
          <w:rFonts w:cstheme="minorHAnsi"/>
          <w:b/>
          <w:bCs/>
          <w:sz w:val="28"/>
          <w:szCs w:val="28"/>
          <w:shd w:val="clear" w:color="auto" w:fill="FFFFFF"/>
        </w:rPr>
        <w:t xml:space="preserve">ΕΡΤ3, 102 FM, 9.58 FM, ΕΡΤ ΣΕΡΡΕΣ,  TV100, FM 100, FM 100.6, ΜΑΚΕΔΟΝΙΑ, </w:t>
      </w:r>
      <w:hyperlink r:id="rId8" w:tgtFrame="_blank" w:history="1">
        <w:r w:rsidRPr="004733F8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MAKTHES.GR</w:t>
        </w:r>
      </w:hyperlink>
      <w:r w:rsidRPr="004733F8">
        <w:rPr>
          <w:rFonts w:cstheme="minorHAnsi"/>
          <w:b/>
          <w:bCs/>
          <w:sz w:val="28"/>
          <w:szCs w:val="28"/>
        </w:rPr>
        <w:t xml:space="preserve">, </w:t>
      </w:r>
      <w:r w:rsidRPr="004733F8">
        <w:rPr>
          <w:rFonts w:cstheme="minorHAnsi"/>
          <w:b/>
          <w:bCs/>
          <w:sz w:val="28"/>
          <w:szCs w:val="28"/>
          <w:shd w:val="clear" w:color="auto" w:fill="FFFFFF"/>
        </w:rPr>
        <w:t xml:space="preserve"> ΤΥΠΟΣ ΘΕΣΣΑΛΟΝΙΚΗΣ, PARALLAXI, </w:t>
      </w:r>
      <w:r w:rsidRPr="004733F8">
        <w:rPr>
          <w:rFonts w:eastAsia="Times New Roman" w:cstheme="minorHAnsi"/>
          <w:b/>
          <w:bCs/>
          <w:sz w:val="28"/>
          <w:szCs w:val="28"/>
          <w:lang w:eastAsia="el-GR"/>
        </w:rPr>
        <w:t>ΜΑΚΕΔΟΝΙΑ,</w:t>
      </w:r>
      <w:r w:rsidRPr="004733F8">
        <w:rPr>
          <w:rFonts w:eastAsia="Times New Roman" w:cstheme="minorHAnsi"/>
          <w:b/>
          <w:bCs/>
          <w:sz w:val="28"/>
          <w:szCs w:val="28"/>
          <w:lang w:val="en-US" w:eastAsia="el-GR"/>
        </w:rPr>
        <w:t> </w:t>
      </w:r>
      <w:hyperlink r:id="rId9" w:tgtFrame="_blank" w:history="1">
        <w:r w:rsidRPr="004733F8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u w:val="none"/>
            <w:lang w:val="en-US" w:eastAsia="el-GR"/>
          </w:rPr>
          <w:t>MAKTHES</w:t>
        </w:r>
        <w:r w:rsidRPr="004733F8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u w:val="none"/>
            <w:lang w:eastAsia="el-GR"/>
          </w:rPr>
          <w:t>.</w:t>
        </w:r>
        <w:r w:rsidRPr="004733F8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u w:val="none"/>
            <w:lang w:val="en-US" w:eastAsia="el-GR"/>
          </w:rPr>
          <w:t>GR</w:t>
        </w:r>
      </w:hyperlink>
      <w:r w:rsidRPr="004733F8">
        <w:rPr>
          <w:rFonts w:eastAsia="Times New Roman" w:cstheme="minorHAnsi"/>
          <w:b/>
          <w:bCs/>
          <w:sz w:val="28"/>
          <w:szCs w:val="28"/>
          <w:lang w:eastAsia="el-GR"/>
        </w:rPr>
        <w:t>,</w:t>
      </w:r>
      <w:r w:rsidRPr="004733F8">
        <w:rPr>
          <w:rFonts w:eastAsia="Times New Roman" w:cstheme="minorHAnsi"/>
          <w:b/>
          <w:bCs/>
          <w:sz w:val="28"/>
          <w:szCs w:val="28"/>
          <w:lang w:val="en-US" w:eastAsia="el-GR"/>
        </w:rPr>
        <w:t> </w:t>
      </w:r>
      <w:r w:rsidRPr="004733F8">
        <w:rPr>
          <w:rFonts w:eastAsia="Times New Roman" w:cstheme="minorHAnsi"/>
          <w:b/>
          <w:bCs/>
          <w:sz w:val="28"/>
          <w:szCs w:val="28"/>
          <w:lang w:eastAsia="el-GR"/>
        </w:rPr>
        <w:t xml:space="preserve">ΤΥΠΟΣ ΘΕΣΣΑΛΟΝΙΚΗΣ, </w:t>
      </w:r>
      <w:r w:rsidRPr="004733F8">
        <w:rPr>
          <w:rFonts w:cstheme="minorHAnsi"/>
          <w:b/>
          <w:bCs/>
          <w:sz w:val="28"/>
          <w:szCs w:val="28"/>
          <w:shd w:val="clear" w:color="auto" w:fill="FFFFFF"/>
        </w:rPr>
        <w:t>PARALLAXI, POLIS MAGAZINO, THESSTODAY,</w:t>
      </w:r>
      <w:r w:rsidRPr="004733F8">
        <w:rPr>
          <w:rFonts w:cstheme="minorHAnsi"/>
          <w:b/>
          <w:bCs/>
          <w:sz w:val="28"/>
          <w:szCs w:val="28"/>
        </w:rPr>
        <w:t xml:space="preserve"> </w:t>
      </w:r>
      <w:hyperlink r:id="rId10" w:tgtFrame="_blank" w:history="1">
        <w:r w:rsidRPr="004733F8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THES.GR</w:t>
        </w:r>
      </w:hyperlink>
      <w:r w:rsidRPr="004733F8">
        <w:rPr>
          <w:rFonts w:cstheme="minorHAnsi"/>
          <w:b/>
          <w:bCs/>
          <w:sz w:val="28"/>
          <w:szCs w:val="28"/>
        </w:rPr>
        <w:t>,</w:t>
      </w:r>
      <w:r w:rsidRPr="004733F8">
        <w:rPr>
          <w:rFonts w:cstheme="minorHAnsi"/>
          <w:b/>
          <w:bCs/>
          <w:sz w:val="28"/>
          <w:szCs w:val="28"/>
          <w:shd w:val="clear" w:color="auto" w:fill="FFFFFF"/>
        </w:rPr>
        <w:t xml:space="preserve"> CITYPORTAL, KARFITSA,</w:t>
      </w:r>
      <w:r w:rsidRPr="004733F8">
        <w:rPr>
          <w:rFonts w:cstheme="minorHAnsi"/>
          <w:b/>
          <w:bCs/>
          <w:sz w:val="28"/>
          <w:szCs w:val="28"/>
        </w:rPr>
        <w:t xml:space="preserve"> </w:t>
      </w:r>
      <w:hyperlink r:id="rId11" w:tgtFrame="_blank" w:history="1">
        <w:r w:rsidRPr="004733F8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COSMOPOLITI.COM</w:t>
        </w:r>
      </w:hyperlink>
      <w:r w:rsidRPr="004733F8">
        <w:rPr>
          <w:rFonts w:cstheme="minorHAnsi"/>
          <w:b/>
          <w:bCs/>
          <w:sz w:val="28"/>
          <w:szCs w:val="28"/>
        </w:rPr>
        <w:t>,</w:t>
      </w:r>
      <w:r w:rsidRPr="004733F8">
        <w:rPr>
          <w:rFonts w:cstheme="minorHAnsi"/>
          <w:b/>
          <w:bCs/>
          <w:sz w:val="28"/>
          <w:szCs w:val="28"/>
          <w:shd w:val="clear" w:color="auto" w:fill="FFFFFF"/>
        </w:rPr>
        <w:t xml:space="preserve"> ΚΟΥΛΤΟΥΡΟΣΟΥΠΑ, METROPOLIS95.5, VELVET 96.8, ZOO 90.8, METROSPORT,</w:t>
      </w:r>
      <w:r w:rsidRPr="004733F8">
        <w:rPr>
          <w:rFonts w:cstheme="minorHAnsi"/>
          <w:b/>
          <w:bCs/>
          <w:sz w:val="28"/>
          <w:szCs w:val="28"/>
        </w:rPr>
        <w:t xml:space="preserve"> </w:t>
      </w:r>
      <w:hyperlink r:id="rId12" w:tgtFrame="_blank" w:history="1">
        <w:r w:rsidRPr="004733F8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REPUBLICRADIO.GR</w:t>
        </w:r>
      </w:hyperlink>
      <w:r w:rsidRPr="004733F8">
        <w:rPr>
          <w:rFonts w:cstheme="minorHAnsi"/>
          <w:b/>
          <w:bCs/>
          <w:sz w:val="28"/>
          <w:szCs w:val="28"/>
        </w:rPr>
        <w:t>,</w:t>
      </w:r>
      <w:r w:rsidRPr="004733F8">
        <w:rPr>
          <w:rFonts w:cstheme="minorHAnsi"/>
          <w:b/>
          <w:bCs/>
          <w:sz w:val="28"/>
          <w:szCs w:val="28"/>
          <w:shd w:val="clear" w:color="auto" w:fill="FFFFFF"/>
        </w:rPr>
        <w:t xml:space="preserve"> TRANZISTOR, 104.4, </w:t>
      </w:r>
      <w:hyperlink r:id="rId13" w:tgtFrame="_blank" w:history="1">
        <w:r w:rsidRPr="004733F8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GRTIMES.GR</w:t>
        </w:r>
      </w:hyperlink>
      <w:r w:rsidRPr="004733F8">
        <w:rPr>
          <w:rFonts w:cstheme="minorHAnsi"/>
          <w:b/>
          <w:bCs/>
          <w:sz w:val="28"/>
          <w:szCs w:val="28"/>
        </w:rPr>
        <w:t>,</w:t>
      </w:r>
      <w:r w:rsidRPr="004733F8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hyperlink r:id="rId14" w:tgtFrame="_blank" w:history="1">
        <w:r w:rsidRPr="004733F8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VORIA.GR</w:t>
        </w:r>
      </w:hyperlink>
      <w:r w:rsidRPr="004733F8">
        <w:rPr>
          <w:rFonts w:cstheme="minorHAnsi"/>
          <w:b/>
          <w:bCs/>
          <w:sz w:val="28"/>
          <w:szCs w:val="28"/>
        </w:rPr>
        <w:t>,</w:t>
      </w:r>
      <w:r w:rsidRPr="004733F8">
        <w:rPr>
          <w:rFonts w:cstheme="minorHAnsi"/>
          <w:b/>
          <w:bCs/>
          <w:sz w:val="28"/>
          <w:szCs w:val="28"/>
          <w:shd w:val="clear" w:color="auto" w:fill="FFFFFF"/>
        </w:rPr>
        <w:t xml:space="preserve"> V WOMAN, REAL, OPEN, DION, AVATONPRESS</w:t>
      </w:r>
      <w:r w:rsidR="00B97181">
        <w:rPr>
          <w:rFonts w:cstheme="minorHAnsi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8A1CDB" w:rsidRPr="008A1CDB">
        <w:rPr>
          <w:rFonts w:cstheme="minorHAnsi"/>
          <w:b/>
          <w:bCs/>
          <w:sz w:val="32"/>
          <w:szCs w:val="32"/>
          <w:lang w:val="en-US"/>
        </w:rPr>
        <w:t>StellasView</w:t>
      </w:r>
      <w:proofErr w:type="spellEnd"/>
      <w:r w:rsidR="008A1CDB" w:rsidRPr="008A1CDB">
        <w:rPr>
          <w:rFonts w:cstheme="minorHAnsi"/>
          <w:b/>
          <w:bCs/>
          <w:sz w:val="32"/>
          <w:szCs w:val="32"/>
        </w:rPr>
        <w:t>.</w:t>
      </w:r>
      <w:r w:rsidR="008A1CDB" w:rsidRPr="008A1CDB">
        <w:rPr>
          <w:rFonts w:cstheme="minorHAnsi"/>
          <w:b/>
          <w:bCs/>
          <w:sz w:val="32"/>
          <w:szCs w:val="32"/>
          <w:lang w:val="en-US"/>
        </w:rPr>
        <w:t>gr</w:t>
      </w:r>
      <w:r w:rsidR="008A1CDB" w:rsidRPr="008A1CDB">
        <w:rPr>
          <w:rFonts w:cstheme="minorHAnsi"/>
          <w:b/>
          <w:bCs/>
          <w:sz w:val="32"/>
          <w:szCs w:val="32"/>
        </w:rPr>
        <w:t xml:space="preserve">, </w:t>
      </w:r>
      <w:proofErr w:type="spellStart"/>
      <w:r w:rsidR="008A1CDB" w:rsidRPr="008A1CDB">
        <w:rPr>
          <w:rFonts w:cstheme="minorHAnsi"/>
          <w:b/>
          <w:bCs/>
          <w:sz w:val="32"/>
          <w:szCs w:val="32"/>
          <w:lang w:val="en-US"/>
        </w:rPr>
        <w:t>Palmos</w:t>
      </w:r>
      <w:proofErr w:type="spellEnd"/>
      <w:r w:rsidR="008A1CDB" w:rsidRPr="008A1CDB">
        <w:rPr>
          <w:rFonts w:cstheme="minorHAnsi"/>
          <w:b/>
          <w:bCs/>
          <w:sz w:val="32"/>
          <w:szCs w:val="32"/>
        </w:rPr>
        <w:t xml:space="preserve"> 96.5 FM</w:t>
      </w:r>
    </w:p>
    <w:p w14:paraId="5430EEC7" w14:textId="77777777" w:rsidR="00336629" w:rsidRPr="004733F8" w:rsidRDefault="00336629" w:rsidP="00591799">
      <w:pPr>
        <w:widowControl w:val="0"/>
        <w:suppressAutoHyphens/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u w:val="single"/>
          <w:lang w:eastAsia="el-GR"/>
        </w:rPr>
      </w:pPr>
    </w:p>
    <w:p w14:paraId="078E7B4A" w14:textId="77777777" w:rsidR="009B6D1C" w:rsidRPr="004733F8" w:rsidRDefault="009B6D1C" w:rsidP="006B77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el-GR"/>
        </w:rPr>
      </w:pPr>
    </w:p>
    <w:p w14:paraId="5DC4E2F9" w14:textId="77777777" w:rsidR="009B6D1C" w:rsidRDefault="009B6D1C" w:rsidP="00D024E1">
      <w:pPr>
        <w:spacing w:after="0"/>
        <w:rPr>
          <w:rFonts w:cstheme="minorHAnsi"/>
          <w:sz w:val="32"/>
          <w:szCs w:val="32"/>
        </w:rPr>
      </w:pPr>
    </w:p>
    <w:p w14:paraId="74542D0A" w14:textId="65445E12" w:rsidR="00D024E1" w:rsidRPr="006C5C7F" w:rsidRDefault="00D024E1" w:rsidP="00591799">
      <w:pPr>
        <w:spacing w:after="0"/>
        <w:ind w:hanging="567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 xml:space="preserve">Για πληροφορίες </w:t>
      </w:r>
      <w:r w:rsidR="006C5C7F" w:rsidRPr="006C5C7F">
        <w:rPr>
          <w:rFonts w:cstheme="minorHAnsi"/>
          <w:sz w:val="32"/>
          <w:szCs w:val="32"/>
        </w:rPr>
        <w:t>:</w:t>
      </w:r>
      <w:r w:rsidR="006C5C7F">
        <w:rPr>
          <w:rFonts w:cstheme="minorHAnsi"/>
          <w:sz w:val="32"/>
          <w:szCs w:val="32"/>
        </w:rPr>
        <w:t xml:space="preserve"> </w:t>
      </w:r>
      <w:hyperlink r:id="rId15" w:history="1"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www</w:t>
        </w:r>
        <w:r w:rsidR="006C5C7F" w:rsidRPr="00136669">
          <w:rPr>
            <w:rStyle w:val="-"/>
            <w:rFonts w:cstheme="minorHAnsi"/>
            <w:sz w:val="32"/>
            <w:szCs w:val="32"/>
          </w:rPr>
          <w:t>.</w:t>
        </w:r>
        <w:proofErr w:type="spellStart"/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kepo</w:t>
        </w:r>
        <w:proofErr w:type="spellEnd"/>
        <w:r w:rsidR="006C5C7F" w:rsidRPr="00136669">
          <w:rPr>
            <w:rStyle w:val="-"/>
            <w:rFonts w:cstheme="minorHAnsi"/>
            <w:sz w:val="32"/>
            <w:szCs w:val="32"/>
          </w:rPr>
          <w:t>.</w:t>
        </w:r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gr</w:t>
        </w:r>
      </w:hyperlink>
    </w:p>
    <w:p w14:paraId="5C50E0C7" w14:textId="77777777" w:rsidR="00D024E1" w:rsidRPr="006C5C7F" w:rsidRDefault="00D024E1" w:rsidP="00591799">
      <w:pPr>
        <w:spacing w:after="0"/>
        <w:ind w:hanging="567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>2310 602599</w:t>
      </w:r>
    </w:p>
    <w:p w14:paraId="25CC0DC8" w14:textId="77777777" w:rsidR="00D024E1" w:rsidRPr="006C5C7F" w:rsidRDefault="00D024E1" w:rsidP="00591799">
      <w:pPr>
        <w:spacing w:after="0"/>
        <w:ind w:hanging="567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>2310 421059</w:t>
      </w:r>
    </w:p>
    <w:p w14:paraId="187272B5" w14:textId="184BEDFE" w:rsidR="00623C42" w:rsidRDefault="00623C42" w:rsidP="008C5933">
      <w:pPr>
        <w:rPr>
          <w:rFonts w:cstheme="minorHAnsi"/>
          <w:b/>
          <w:bCs/>
          <w:color w:val="0070C0"/>
          <w:sz w:val="32"/>
          <w:szCs w:val="32"/>
        </w:rPr>
      </w:pPr>
    </w:p>
    <w:p w14:paraId="0CB11569" w14:textId="4CA856E8" w:rsidR="005805DA" w:rsidRDefault="005805DA" w:rsidP="00A92C45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p w14:paraId="711AE63C" w14:textId="77777777" w:rsidR="006847EB" w:rsidRDefault="006847EB" w:rsidP="00A92C45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sectPr w:rsidR="006847EB" w:rsidSect="009A584B">
      <w:headerReference w:type="default" r:id="rId16"/>
      <w:pgSz w:w="11906" w:h="16838"/>
      <w:pgMar w:top="0" w:right="991" w:bottom="142" w:left="1276" w:header="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28AF" w14:textId="77777777" w:rsidR="00F421F7" w:rsidRDefault="00F421F7" w:rsidP="004946B7">
      <w:pPr>
        <w:spacing w:after="0" w:line="240" w:lineRule="auto"/>
      </w:pPr>
      <w:r>
        <w:separator/>
      </w:r>
    </w:p>
  </w:endnote>
  <w:endnote w:type="continuationSeparator" w:id="0">
    <w:p w14:paraId="5782D08F" w14:textId="77777777" w:rsidR="00F421F7" w:rsidRDefault="00F421F7" w:rsidP="0049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3093" w14:textId="77777777" w:rsidR="00F421F7" w:rsidRDefault="00F421F7" w:rsidP="004946B7">
      <w:pPr>
        <w:spacing w:after="0" w:line="240" w:lineRule="auto"/>
      </w:pPr>
      <w:r>
        <w:separator/>
      </w:r>
    </w:p>
  </w:footnote>
  <w:footnote w:type="continuationSeparator" w:id="0">
    <w:p w14:paraId="1EAD2F04" w14:textId="77777777" w:rsidR="00F421F7" w:rsidRDefault="00F421F7" w:rsidP="0049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F47B" w14:textId="7F7A93FF" w:rsidR="003F0A43" w:rsidRDefault="00000000" w:rsidP="003F0A43">
    <w:pPr>
      <w:pStyle w:val="a3"/>
      <w:ind w:left="-851" w:firstLine="283"/>
    </w:pPr>
  </w:p>
  <w:p w14:paraId="2BE5D585" w14:textId="77777777" w:rsidR="003F0A4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34C"/>
    <w:multiLevelType w:val="hybridMultilevel"/>
    <w:tmpl w:val="8E9C8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12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F0"/>
    <w:rsid w:val="00012F27"/>
    <w:rsid w:val="0001384A"/>
    <w:rsid w:val="00015C11"/>
    <w:rsid w:val="000241A1"/>
    <w:rsid w:val="000243B2"/>
    <w:rsid w:val="00027158"/>
    <w:rsid w:val="0003119A"/>
    <w:rsid w:val="0006066E"/>
    <w:rsid w:val="00062EBB"/>
    <w:rsid w:val="00067170"/>
    <w:rsid w:val="00071005"/>
    <w:rsid w:val="00073467"/>
    <w:rsid w:val="00080FA0"/>
    <w:rsid w:val="00082271"/>
    <w:rsid w:val="0008582F"/>
    <w:rsid w:val="00087CB2"/>
    <w:rsid w:val="000D1574"/>
    <w:rsid w:val="000E1A4E"/>
    <w:rsid w:val="000E32FD"/>
    <w:rsid w:val="001207C9"/>
    <w:rsid w:val="00155686"/>
    <w:rsid w:val="00176148"/>
    <w:rsid w:val="00181E6B"/>
    <w:rsid w:val="00192FEF"/>
    <w:rsid w:val="001A116B"/>
    <w:rsid w:val="001C2F36"/>
    <w:rsid w:val="001C35D1"/>
    <w:rsid w:val="001D1760"/>
    <w:rsid w:val="001E0A5A"/>
    <w:rsid w:val="001F1DAE"/>
    <w:rsid w:val="001F7B60"/>
    <w:rsid w:val="00200505"/>
    <w:rsid w:val="00203EC8"/>
    <w:rsid w:val="002302CC"/>
    <w:rsid w:val="00245B77"/>
    <w:rsid w:val="00264093"/>
    <w:rsid w:val="002704D3"/>
    <w:rsid w:val="00273F1C"/>
    <w:rsid w:val="00280B09"/>
    <w:rsid w:val="00293236"/>
    <w:rsid w:val="002938E4"/>
    <w:rsid w:val="00295B72"/>
    <w:rsid w:val="002A1D89"/>
    <w:rsid w:val="002B5958"/>
    <w:rsid w:val="002C7C44"/>
    <w:rsid w:val="002D5BF3"/>
    <w:rsid w:val="002D5E9F"/>
    <w:rsid w:val="002E2181"/>
    <w:rsid w:val="002F7306"/>
    <w:rsid w:val="00305AFF"/>
    <w:rsid w:val="00322EB1"/>
    <w:rsid w:val="00336629"/>
    <w:rsid w:val="0035724F"/>
    <w:rsid w:val="003C1878"/>
    <w:rsid w:val="003F1DE1"/>
    <w:rsid w:val="003F7C76"/>
    <w:rsid w:val="00412CD4"/>
    <w:rsid w:val="00427343"/>
    <w:rsid w:val="00442089"/>
    <w:rsid w:val="00442C81"/>
    <w:rsid w:val="00450296"/>
    <w:rsid w:val="00464530"/>
    <w:rsid w:val="00464C94"/>
    <w:rsid w:val="004733F8"/>
    <w:rsid w:val="004946B7"/>
    <w:rsid w:val="00497F62"/>
    <w:rsid w:val="004B6F8C"/>
    <w:rsid w:val="004D0328"/>
    <w:rsid w:val="004E2971"/>
    <w:rsid w:val="00503608"/>
    <w:rsid w:val="0050463E"/>
    <w:rsid w:val="00520922"/>
    <w:rsid w:val="005226F0"/>
    <w:rsid w:val="0052548F"/>
    <w:rsid w:val="00526BE8"/>
    <w:rsid w:val="005420FC"/>
    <w:rsid w:val="005460CE"/>
    <w:rsid w:val="00566FD3"/>
    <w:rsid w:val="0057169D"/>
    <w:rsid w:val="005805DA"/>
    <w:rsid w:val="00591799"/>
    <w:rsid w:val="00591DF4"/>
    <w:rsid w:val="005B5683"/>
    <w:rsid w:val="005D02F1"/>
    <w:rsid w:val="005D4531"/>
    <w:rsid w:val="005D455D"/>
    <w:rsid w:val="005E7213"/>
    <w:rsid w:val="005F5012"/>
    <w:rsid w:val="00623C42"/>
    <w:rsid w:val="006314F0"/>
    <w:rsid w:val="00634A5C"/>
    <w:rsid w:val="006621C0"/>
    <w:rsid w:val="006700E1"/>
    <w:rsid w:val="006847EB"/>
    <w:rsid w:val="006B77FE"/>
    <w:rsid w:val="006B7C9D"/>
    <w:rsid w:val="006C5C7F"/>
    <w:rsid w:val="006D032D"/>
    <w:rsid w:val="006E5D9F"/>
    <w:rsid w:val="006F0F36"/>
    <w:rsid w:val="006F673B"/>
    <w:rsid w:val="007224A1"/>
    <w:rsid w:val="007225A5"/>
    <w:rsid w:val="00724181"/>
    <w:rsid w:val="0073427E"/>
    <w:rsid w:val="00735670"/>
    <w:rsid w:val="0077644F"/>
    <w:rsid w:val="007802DD"/>
    <w:rsid w:val="00785184"/>
    <w:rsid w:val="007876E2"/>
    <w:rsid w:val="007B638A"/>
    <w:rsid w:val="007C0BE9"/>
    <w:rsid w:val="007C3630"/>
    <w:rsid w:val="007C6048"/>
    <w:rsid w:val="007D2453"/>
    <w:rsid w:val="007F566F"/>
    <w:rsid w:val="007F73E8"/>
    <w:rsid w:val="00844C5F"/>
    <w:rsid w:val="0084560A"/>
    <w:rsid w:val="0085225B"/>
    <w:rsid w:val="00853ACD"/>
    <w:rsid w:val="00870F90"/>
    <w:rsid w:val="00875F10"/>
    <w:rsid w:val="0087719B"/>
    <w:rsid w:val="008847F7"/>
    <w:rsid w:val="00893EE0"/>
    <w:rsid w:val="00896BD8"/>
    <w:rsid w:val="008A1CDB"/>
    <w:rsid w:val="008A1CEE"/>
    <w:rsid w:val="008C5933"/>
    <w:rsid w:val="008D3A82"/>
    <w:rsid w:val="008D3D81"/>
    <w:rsid w:val="008D496C"/>
    <w:rsid w:val="008F1DAC"/>
    <w:rsid w:val="00903A38"/>
    <w:rsid w:val="009058C5"/>
    <w:rsid w:val="00921E5A"/>
    <w:rsid w:val="00947CFF"/>
    <w:rsid w:val="009521E1"/>
    <w:rsid w:val="009628C2"/>
    <w:rsid w:val="00963A7B"/>
    <w:rsid w:val="009878B7"/>
    <w:rsid w:val="0099530E"/>
    <w:rsid w:val="00996038"/>
    <w:rsid w:val="009A16B0"/>
    <w:rsid w:val="009A5795"/>
    <w:rsid w:val="009A584B"/>
    <w:rsid w:val="009B6D1C"/>
    <w:rsid w:val="009C0ACB"/>
    <w:rsid w:val="009D62F4"/>
    <w:rsid w:val="009E07FF"/>
    <w:rsid w:val="009E317E"/>
    <w:rsid w:val="009E4DC6"/>
    <w:rsid w:val="00A13E55"/>
    <w:rsid w:val="00A27E4A"/>
    <w:rsid w:val="00A3020C"/>
    <w:rsid w:val="00A3429F"/>
    <w:rsid w:val="00A443E4"/>
    <w:rsid w:val="00A44A29"/>
    <w:rsid w:val="00A55FB0"/>
    <w:rsid w:val="00A61936"/>
    <w:rsid w:val="00A754DF"/>
    <w:rsid w:val="00A76815"/>
    <w:rsid w:val="00A92C45"/>
    <w:rsid w:val="00AA509B"/>
    <w:rsid w:val="00AE1FBD"/>
    <w:rsid w:val="00B01936"/>
    <w:rsid w:val="00B35F9C"/>
    <w:rsid w:val="00B849FB"/>
    <w:rsid w:val="00B97181"/>
    <w:rsid w:val="00BA2A67"/>
    <w:rsid w:val="00BA5E06"/>
    <w:rsid w:val="00BD236C"/>
    <w:rsid w:val="00BD70F1"/>
    <w:rsid w:val="00C02688"/>
    <w:rsid w:val="00C036DC"/>
    <w:rsid w:val="00C3341E"/>
    <w:rsid w:val="00C41D77"/>
    <w:rsid w:val="00C716C1"/>
    <w:rsid w:val="00C96B2D"/>
    <w:rsid w:val="00CA7FDA"/>
    <w:rsid w:val="00CC332E"/>
    <w:rsid w:val="00CE2D40"/>
    <w:rsid w:val="00CF3596"/>
    <w:rsid w:val="00D024E1"/>
    <w:rsid w:val="00D036A5"/>
    <w:rsid w:val="00D03A5B"/>
    <w:rsid w:val="00D158A4"/>
    <w:rsid w:val="00D42B49"/>
    <w:rsid w:val="00D5213E"/>
    <w:rsid w:val="00D57D40"/>
    <w:rsid w:val="00D70E22"/>
    <w:rsid w:val="00D720A4"/>
    <w:rsid w:val="00D83C9F"/>
    <w:rsid w:val="00D90335"/>
    <w:rsid w:val="00DA6BFA"/>
    <w:rsid w:val="00DC5D4D"/>
    <w:rsid w:val="00DD74BF"/>
    <w:rsid w:val="00DE30ED"/>
    <w:rsid w:val="00DF2264"/>
    <w:rsid w:val="00DF2CEC"/>
    <w:rsid w:val="00E1224B"/>
    <w:rsid w:val="00E20C25"/>
    <w:rsid w:val="00E21330"/>
    <w:rsid w:val="00E31F68"/>
    <w:rsid w:val="00E34D07"/>
    <w:rsid w:val="00E422FE"/>
    <w:rsid w:val="00E44668"/>
    <w:rsid w:val="00E65F42"/>
    <w:rsid w:val="00E83C12"/>
    <w:rsid w:val="00E87AB0"/>
    <w:rsid w:val="00E90A8A"/>
    <w:rsid w:val="00E90E39"/>
    <w:rsid w:val="00EB58F7"/>
    <w:rsid w:val="00EC13D0"/>
    <w:rsid w:val="00ED25F0"/>
    <w:rsid w:val="00EE2ED1"/>
    <w:rsid w:val="00EE3563"/>
    <w:rsid w:val="00EE4975"/>
    <w:rsid w:val="00F14A69"/>
    <w:rsid w:val="00F32F08"/>
    <w:rsid w:val="00F421F7"/>
    <w:rsid w:val="00F651A3"/>
    <w:rsid w:val="00F6747E"/>
    <w:rsid w:val="00FC562C"/>
    <w:rsid w:val="00FC63DA"/>
    <w:rsid w:val="00FC781A"/>
    <w:rsid w:val="00FD1936"/>
    <w:rsid w:val="00FD6DFE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5935C"/>
  <w15:docId w15:val="{8FEEF4C2-1A35-4DD2-B636-8FA0E9C3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25F0"/>
  </w:style>
  <w:style w:type="paragraph" w:styleId="a4">
    <w:name w:val="footer"/>
    <w:basedOn w:val="a"/>
    <w:link w:val="Char0"/>
    <w:uiPriority w:val="99"/>
    <w:unhideWhenUsed/>
    <w:rsid w:val="00ED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25F0"/>
  </w:style>
  <w:style w:type="character" w:styleId="-">
    <w:name w:val="Hyperlink"/>
    <w:basedOn w:val="a0"/>
    <w:uiPriority w:val="99"/>
    <w:unhideWhenUsed/>
    <w:rsid w:val="00ED25F0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ED25F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qFormat/>
    <w:rsid w:val="00ED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ED2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ED25F0"/>
  </w:style>
  <w:style w:type="paragraph" w:styleId="a7">
    <w:name w:val="List Paragraph"/>
    <w:basedOn w:val="a"/>
    <w:uiPriority w:val="34"/>
    <w:qFormat/>
    <w:rsid w:val="00ED2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E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D25F0"/>
    <w:rPr>
      <w:rFonts w:ascii="Tahoma" w:hAnsi="Tahoma" w:cs="Tahoma"/>
      <w:sz w:val="16"/>
      <w:szCs w:val="16"/>
    </w:rPr>
  </w:style>
  <w:style w:type="character" w:customStyle="1" w:styleId="4n-j">
    <w:name w:val="_4n-j"/>
    <w:basedOn w:val="a0"/>
    <w:rsid w:val="003C1878"/>
  </w:style>
  <w:style w:type="character" w:styleId="a9">
    <w:name w:val="Strong"/>
    <w:basedOn w:val="a0"/>
    <w:uiPriority w:val="22"/>
    <w:qFormat/>
    <w:rsid w:val="00264093"/>
    <w:rPr>
      <w:b/>
      <w:bCs/>
    </w:rPr>
  </w:style>
  <w:style w:type="paragraph" w:customStyle="1" w:styleId="ydpe005453byiv1447678040ydpba6cfe7ayiv6634568690ydp4d029078msonormal">
    <w:name w:val="ydpe005453byiv1447678040ydpba6cfe7ayiv6634568690ydp4d029078msonormal"/>
    <w:basedOn w:val="a"/>
    <w:rsid w:val="0099530E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a">
    <w:name w:val="Unresolved Mention"/>
    <w:basedOn w:val="a0"/>
    <w:uiPriority w:val="99"/>
    <w:semiHidden/>
    <w:unhideWhenUsed/>
    <w:rsid w:val="006C5C7F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9A5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thes.gr/" TargetMode="External"/><Relationship Id="rId13" Type="http://schemas.openxmlformats.org/officeDocument/2006/relationships/hyperlink" Target="http://grtimes.g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publicradio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smopoliti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po.gr" TargetMode="External"/><Relationship Id="rId10" Type="http://schemas.openxmlformats.org/officeDocument/2006/relationships/hyperlink" Target="http://the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kthes.gr/" TargetMode="External"/><Relationship Id="rId14" Type="http://schemas.openxmlformats.org/officeDocument/2006/relationships/hyperlink" Target="http://vori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2023-02-01T09:07:00Z</dcterms:created>
  <dcterms:modified xsi:type="dcterms:W3CDTF">2023-02-01T09:07:00Z</dcterms:modified>
</cp:coreProperties>
</file>