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47789" w14:textId="4C02AE32" w:rsidR="00447317" w:rsidRPr="00E035D6" w:rsidRDefault="00447317" w:rsidP="006F57DA">
      <w:pPr>
        <w:pStyle w:val="6"/>
        <w:tabs>
          <w:tab w:val="left" w:pos="1288"/>
        </w:tabs>
        <w:ind w:right="-54"/>
        <w:jc w:val="center"/>
        <w:rPr>
          <w:rFonts w:asciiTheme="minorHAnsi" w:hAnsiTheme="minorHAnsi" w:cstheme="minorHAnsi"/>
          <w:b/>
          <w:bCs/>
          <w:sz w:val="32"/>
          <w:szCs w:val="32"/>
        </w:rPr>
      </w:pPr>
      <w:r w:rsidRPr="00E035D6">
        <w:rPr>
          <w:rFonts w:asciiTheme="minorHAnsi" w:hAnsiTheme="minorHAnsi" w:cstheme="minorHAnsi"/>
          <w:noProof/>
        </w:rPr>
        <w:drawing>
          <wp:anchor distT="0" distB="0" distL="114300" distR="114300" simplePos="0" relativeHeight="251661312" behindDoc="0" locked="0" layoutInCell="1" allowOverlap="1" wp14:anchorId="0D1D6072" wp14:editId="597DE29D">
            <wp:simplePos x="0" y="0"/>
            <wp:positionH relativeFrom="column">
              <wp:posOffset>-221361</wp:posOffset>
            </wp:positionH>
            <wp:positionV relativeFrom="paragraph">
              <wp:posOffset>559</wp:posOffset>
            </wp:positionV>
            <wp:extent cx="1285875" cy="1285875"/>
            <wp:effectExtent l="0" t="0" r="9525" b="9525"/>
            <wp:wrapSquare wrapText="bothSides"/>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5D6">
        <w:rPr>
          <w:rFonts w:asciiTheme="minorHAnsi" w:hAnsiTheme="minorHAnsi" w:cstheme="minorHAnsi"/>
          <w:b/>
          <w:bCs/>
          <w:sz w:val="32"/>
          <w:szCs w:val="32"/>
        </w:rPr>
        <w:t xml:space="preserve">                             </w:t>
      </w:r>
    </w:p>
    <w:p w14:paraId="4C228956" w14:textId="77777777" w:rsidR="00447317" w:rsidRPr="00E035D6" w:rsidRDefault="00447317" w:rsidP="006F57DA">
      <w:pPr>
        <w:pStyle w:val="6"/>
        <w:tabs>
          <w:tab w:val="left" w:pos="1288"/>
        </w:tabs>
        <w:ind w:right="-54"/>
        <w:jc w:val="center"/>
        <w:rPr>
          <w:rFonts w:asciiTheme="minorHAnsi" w:hAnsiTheme="minorHAnsi" w:cstheme="minorHAnsi"/>
          <w:b/>
          <w:bCs/>
          <w:sz w:val="32"/>
          <w:szCs w:val="32"/>
        </w:rPr>
      </w:pPr>
    </w:p>
    <w:p w14:paraId="325252A6" w14:textId="77777777" w:rsidR="00E035D6" w:rsidRPr="00E035D6" w:rsidRDefault="00E035D6" w:rsidP="006F57DA">
      <w:pPr>
        <w:pStyle w:val="6"/>
        <w:tabs>
          <w:tab w:val="left" w:pos="1288"/>
        </w:tabs>
        <w:ind w:right="-54"/>
        <w:jc w:val="center"/>
        <w:rPr>
          <w:rFonts w:asciiTheme="minorHAnsi" w:hAnsiTheme="minorHAnsi" w:cstheme="minorHAnsi"/>
          <w:b/>
          <w:bCs/>
          <w:sz w:val="32"/>
          <w:szCs w:val="32"/>
        </w:rPr>
      </w:pPr>
    </w:p>
    <w:p w14:paraId="0530F7EA" w14:textId="77777777" w:rsidR="00E035D6" w:rsidRPr="00E035D6" w:rsidRDefault="00E035D6" w:rsidP="006F57DA">
      <w:pPr>
        <w:pStyle w:val="6"/>
        <w:tabs>
          <w:tab w:val="left" w:pos="1288"/>
        </w:tabs>
        <w:ind w:right="-54"/>
        <w:jc w:val="center"/>
        <w:rPr>
          <w:rFonts w:asciiTheme="minorHAnsi" w:hAnsiTheme="minorHAnsi" w:cstheme="minorHAnsi"/>
          <w:b/>
          <w:bCs/>
          <w:sz w:val="32"/>
          <w:szCs w:val="32"/>
        </w:rPr>
      </w:pPr>
    </w:p>
    <w:p w14:paraId="169ABB7F" w14:textId="77777777" w:rsidR="00E035D6" w:rsidRPr="00E035D6" w:rsidRDefault="00E035D6" w:rsidP="006F57DA">
      <w:pPr>
        <w:pStyle w:val="6"/>
        <w:tabs>
          <w:tab w:val="left" w:pos="1288"/>
        </w:tabs>
        <w:ind w:right="-54"/>
        <w:jc w:val="center"/>
        <w:rPr>
          <w:rFonts w:asciiTheme="minorHAnsi" w:hAnsiTheme="minorHAnsi" w:cstheme="minorHAnsi"/>
          <w:b/>
          <w:bCs/>
          <w:sz w:val="32"/>
          <w:szCs w:val="32"/>
        </w:rPr>
      </w:pPr>
    </w:p>
    <w:p w14:paraId="2CF60F54" w14:textId="77777777" w:rsidR="00E035D6" w:rsidRPr="00E035D6" w:rsidRDefault="00E035D6" w:rsidP="006F57DA">
      <w:pPr>
        <w:pStyle w:val="6"/>
        <w:tabs>
          <w:tab w:val="left" w:pos="1288"/>
        </w:tabs>
        <w:ind w:right="-54"/>
        <w:jc w:val="center"/>
        <w:rPr>
          <w:rFonts w:asciiTheme="minorHAnsi" w:hAnsiTheme="minorHAnsi" w:cstheme="minorHAnsi"/>
          <w:b/>
          <w:bCs/>
          <w:sz w:val="32"/>
          <w:szCs w:val="32"/>
        </w:rPr>
      </w:pPr>
    </w:p>
    <w:p w14:paraId="20DB3D60" w14:textId="688CB092" w:rsidR="006F57DA" w:rsidRPr="00E035D6" w:rsidRDefault="006F57DA" w:rsidP="006F57DA">
      <w:pPr>
        <w:pStyle w:val="6"/>
        <w:tabs>
          <w:tab w:val="left" w:pos="1288"/>
        </w:tabs>
        <w:ind w:right="-54"/>
        <w:jc w:val="center"/>
        <w:rPr>
          <w:rFonts w:asciiTheme="minorHAnsi" w:hAnsiTheme="minorHAnsi" w:cstheme="minorHAnsi"/>
          <w:b/>
          <w:bCs/>
          <w:sz w:val="32"/>
          <w:szCs w:val="32"/>
        </w:rPr>
      </w:pPr>
      <w:r w:rsidRPr="00E035D6">
        <w:rPr>
          <w:rFonts w:asciiTheme="minorHAnsi" w:hAnsiTheme="minorHAnsi" w:cstheme="minorHAnsi"/>
          <w:b/>
          <w:bCs/>
          <w:sz w:val="32"/>
          <w:szCs w:val="32"/>
        </w:rPr>
        <w:t>Δ Ε Λ Τ Ι Ο   Τ Υ Π Ο Υ</w:t>
      </w:r>
    </w:p>
    <w:p w14:paraId="15CE4D37" w14:textId="785ED24A" w:rsidR="006F57DA" w:rsidRPr="00E035D6" w:rsidRDefault="00485C28" w:rsidP="006F57DA">
      <w:pPr>
        <w:tabs>
          <w:tab w:val="left" w:pos="1288"/>
        </w:tabs>
        <w:ind w:right="-54"/>
        <w:rPr>
          <w:rFonts w:asciiTheme="minorHAnsi" w:hAnsiTheme="minorHAnsi" w:cstheme="minorHAnsi"/>
          <w:sz w:val="22"/>
          <w:szCs w:val="22"/>
        </w:rPr>
      </w:pPr>
      <w:r w:rsidRPr="00E035D6">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2AFC6110" wp14:editId="6AE7D596">
                <wp:simplePos x="0" y="0"/>
                <wp:positionH relativeFrom="margin">
                  <wp:align>center</wp:align>
                </wp:positionH>
                <wp:positionV relativeFrom="paragraph">
                  <wp:posOffset>158115</wp:posOffset>
                </wp:positionV>
                <wp:extent cx="6515100" cy="0"/>
                <wp:effectExtent l="0" t="0" r="0" b="0"/>
                <wp:wrapNone/>
                <wp:docPr id="2"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56B69" id="Ευθεία γραμμή σύνδεσης 2"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45pt" to="51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gpZtQEAAFIDAAAOAAAAZHJzL2Uyb0RvYy54bWysU01v2zAMvQ/ofxB0b2wHSNEZcXpI1126&#10;LkC73Rl92MJkURCV2Pn3k9Q0LbbbMB8Eih9Pj4/0+m4eLTuqQAZdx5tFzZlyAqVxfcd/vDxc33JG&#10;EZwEi051/KSI322uPq0n36olDmilCiyBOGon3/EhRt9WFYlBjUAL9MqloMYwQkzX0FcywJTQR1st&#10;6/qmmjBIH1AoouS9fw3yTcHXWon4XWtSkdmOJ26xnKGc+3xWmzW0fQA/GHGmAf/AYgTj0qMXqHuI&#10;wA7B/AU1GhGQUMeFwLFCrY1QpYfUTVP/0c3zAF6VXpI45C8y0f+DFU/HrduFTF3M7tk/ovhFzOF2&#10;ANerQuDl5NPgmixVNXlqLyX5Qn4X2H76hjLlwCFiUWHWYWTaGv8zF2bw1Cmbi+yni+xqjkwk582q&#10;WTV1mo54i1XQZohc6APFrwpHlo2OW+OyItDC8ZFipvSekt0OH4y1ZarWsanjn1fLVSkgtEbmYE6j&#10;0O+3NrAj5L0oX+kvRT6mBTw4WcAGBfLL2Y5g7KudHrfuLEtWIq8dtXuUp114kysNrrA8L1nejI/3&#10;Uv3+K2x+AwAA//8DAFBLAwQUAAYACAAAACEARZzRBdoAAAAHAQAADwAAAGRycy9kb3ducmV2Lnht&#10;bEyPwU7DMBBE70j8g7VI3KhNQBVN41QVAi5ISJTAeRNvkwh7HcVuGv4eVxzocWZWM2+LzeysmGgM&#10;vWcNtwsFgrjxpudWQ/XxfPMAIkRkg9YzafihAJvy8qLA3Pgjv9O0i61IJRxy1NDFOORShqYjh2Hh&#10;B+KU7f3oMCY5ttKMeEzlzspMqaV02HNa6HCgx46a793Badh+vT7dvU2189as2urTuEq9ZFpfX83b&#10;NYhIc/w/hhN+QocyMdX+wCYIqyE9EjVk9ysQp1Rly+TUf44sC3nOX/4CAAD//wMAUEsBAi0AFAAG&#10;AAgAAAAhALaDOJL+AAAA4QEAABMAAAAAAAAAAAAAAAAAAAAAAFtDb250ZW50X1R5cGVzXS54bWxQ&#10;SwECLQAUAAYACAAAACEAOP0h/9YAAACUAQAACwAAAAAAAAAAAAAAAAAvAQAAX3JlbHMvLnJlbHNQ&#10;SwECLQAUAAYACAAAACEAl/IKWbUBAABSAwAADgAAAAAAAAAAAAAAAAAuAgAAZHJzL2Uyb0RvYy54&#10;bWxQSwECLQAUAAYACAAAACEARZzRBdoAAAAHAQAADwAAAAAAAAAAAAAAAAAPBAAAZHJzL2Rvd25y&#10;ZXYueG1sUEsFBgAAAAAEAAQA8wAAABYFAAAAAA==&#10;">
                <w10:wrap anchorx="margin"/>
              </v:line>
            </w:pict>
          </mc:Fallback>
        </mc:AlternateContent>
      </w:r>
    </w:p>
    <w:p w14:paraId="2674F972" w14:textId="77777777" w:rsidR="006F57DA" w:rsidRPr="00E035D6" w:rsidRDefault="006F57DA" w:rsidP="006F57DA">
      <w:pPr>
        <w:pStyle w:val="6"/>
        <w:tabs>
          <w:tab w:val="left" w:pos="1288"/>
        </w:tabs>
        <w:ind w:right="-54"/>
        <w:jc w:val="center"/>
        <w:rPr>
          <w:rFonts w:asciiTheme="minorHAnsi" w:hAnsiTheme="minorHAnsi" w:cstheme="minorHAnsi"/>
          <w:b/>
          <w:bCs/>
          <w:sz w:val="22"/>
          <w:szCs w:val="22"/>
        </w:rPr>
      </w:pPr>
    </w:p>
    <w:p w14:paraId="3606BDDF" w14:textId="3F4B6812" w:rsidR="006F57DA" w:rsidRDefault="00E035D6" w:rsidP="006F57DA">
      <w:pPr>
        <w:spacing w:line="360" w:lineRule="auto"/>
        <w:jc w:val="center"/>
        <w:rPr>
          <w:rFonts w:asciiTheme="minorHAnsi" w:hAnsiTheme="minorHAnsi" w:cstheme="minorHAnsi"/>
          <w:b/>
          <w:bCs/>
          <w:sz w:val="32"/>
          <w:szCs w:val="32"/>
        </w:rPr>
      </w:pPr>
      <w:r>
        <w:rPr>
          <w:rFonts w:asciiTheme="minorHAnsi" w:hAnsiTheme="minorHAnsi" w:cstheme="minorHAnsi"/>
          <w:b/>
          <w:bCs/>
          <w:sz w:val="32"/>
          <w:szCs w:val="32"/>
        </w:rPr>
        <w:t>«</w:t>
      </w:r>
      <w:r w:rsidR="00485C28">
        <w:rPr>
          <w:rFonts w:asciiTheme="minorHAnsi" w:hAnsiTheme="minorHAnsi" w:cstheme="minorHAnsi"/>
          <w:b/>
          <w:bCs/>
          <w:sz w:val="32"/>
          <w:szCs w:val="32"/>
        </w:rPr>
        <w:t>Σιωπή, ο Βασιλιάς ακούει</w:t>
      </w:r>
      <w:r>
        <w:rPr>
          <w:rFonts w:asciiTheme="minorHAnsi" w:hAnsiTheme="minorHAnsi" w:cstheme="minorHAnsi"/>
          <w:b/>
          <w:bCs/>
          <w:sz w:val="32"/>
          <w:szCs w:val="32"/>
        </w:rPr>
        <w:t>»</w:t>
      </w:r>
      <w:r w:rsidR="006F57DA" w:rsidRPr="00E035D6">
        <w:rPr>
          <w:rFonts w:asciiTheme="minorHAnsi" w:hAnsiTheme="minorHAnsi" w:cstheme="minorHAnsi"/>
          <w:b/>
          <w:bCs/>
          <w:sz w:val="32"/>
          <w:szCs w:val="32"/>
        </w:rPr>
        <w:t xml:space="preserve"> </w:t>
      </w:r>
    </w:p>
    <w:p w14:paraId="4AE43FC6" w14:textId="4EA4A8CA" w:rsidR="00485C28" w:rsidRPr="00485C28" w:rsidRDefault="00485C28" w:rsidP="006F57DA">
      <w:pPr>
        <w:spacing w:line="360" w:lineRule="auto"/>
        <w:jc w:val="center"/>
        <w:rPr>
          <w:rFonts w:asciiTheme="minorHAnsi" w:hAnsiTheme="minorHAnsi" w:cstheme="minorHAnsi"/>
          <w:b/>
          <w:bCs/>
          <w:sz w:val="28"/>
          <w:szCs w:val="28"/>
        </w:rPr>
      </w:pPr>
      <w:r w:rsidRPr="00E035D6">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2F245B9C" wp14:editId="1DEC31A4">
                <wp:simplePos x="0" y="0"/>
                <wp:positionH relativeFrom="margin">
                  <wp:align>center</wp:align>
                </wp:positionH>
                <wp:positionV relativeFrom="paragraph">
                  <wp:posOffset>354330</wp:posOffset>
                </wp:positionV>
                <wp:extent cx="6515100" cy="0"/>
                <wp:effectExtent l="0" t="0" r="0" b="0"/>
                <wp:wrapNone/>
                <wp:docPr id="1"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8E013" id="Ευθεία γραμμή σύνδεσης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7.9pt" to="513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gpZtQEAAFIDAAAOAAAAZHJzL2Uyb0RvYy54bWysU01v2zAMvQ/ofxB0b2wHSNEZcXpI1126&#10;LkC73Rl92MJkURCV2Pn3k9Q0LbbbMB8Eih9Pj4/0+m4eLTuqQAZdx5tFzZlyAqVxfcd/vDxc33JG&#10;EZwEi051/KSI322uPq0n36olDmilCiyBOGon3/EhRt9WFYlBjUAL9MqloMYwQkzX0FcywJTQR1st&#10;6/qmmjBIH1AoouS9fw3yTcHXWon4XWtSkdmOJ26xnKGc+3xWmzW0fQA/GHGmAf/AYgTj0qMXqHuI&#10;wA7B/AU1GhGQUMeFwLFCrY1QpYfUTVP/0c3zAF6VXpI45C8y0f+DFU/HrduFTF3M7tk/ovhFzOF2&#10;ANerQuDl5NPgmixVNXlqLyX5Qn4X2H76hjLlwCFiUWHWYWTaGv8zF2bw1Cmbi+yni+xqjkwk582q&#10;WTV1mo54i1XQZohc6APFrwpHlo2OW+OyItDC8ZFipvSekt0OH4y1ZarWsanjn1fLVSkgtEbmYE6j&#10;0O+3NrAj5L0oX+kvRT6mBTw4WcAGBfLL2Y5g7KudHrfuLEtWIq8dtXuUp114kysNrrA8L1nejI/3&#10;Uv3+K2x+AwAA//8DAFBLAwQUAAYACAAAACEA4H8F4doAAAAHAQAADwAAAGRycy9kb3ducmV2Lnht&#10;bEyPwU7DMBBE70j8g7VI3KhNUCtI41QVAi5ISJTQsxMvSYS9jmI3DX/PVhzocWZWM2+LzeydmHCM&#10;fSANtwsFAqkJtqdWQ/XxfHMPIiZD1rhAqOEHI2zKy4vC5DYc6R2nXWoFl1DMjYYupSGXMjYdehMX&#10;YUDi7CuM3iSWYyvtaI5c7p3MlFpJb3rihc4M+Nhh8707eA3b/evT3dtU++DsQ1t9Wl+pl0zr66t5&#10;uwaRcE7/x3DCZ3QomakOB7JROA38SNKwXDL/KVXZip36z5FlIc/5y18AAAD//wMAUEsBAi0AFAAG&#10;AAgAAAAhALaDOJL+AAAA4QEAABMAAAAAAAAAAAAAAAAAAAAAAFtDb250ZW50X1R5cGVzXS54bWxQ&#10;SwECLQAUAAYACAAAACEAOP0h/9YAAACUAQAACwAAAAAAAAAAAAAAAAAvAQAAX3JlbHMvLnJlbHNQ&#10;SwECLQAUAAYACAAAACEAl/IKWbUBAABSAwAADgAAAAAAAAAAAAAAAAAuAgAAZHJzL2Uyb0RvYy54&#10;bWxQSwECLQAUAAYACAAAACEA4H8F4doAAAAHAQAADwAAAAAAAAAAAAAAAAAPBAAAZHJzL2Rvd25y&#10;ZXYueG1sUEsFBgAAAAAEAAQA8wAAABYFAAAAAA==&#10;">
                <w10:wrap anchorx="margin"/>
              </v:line>
            </w:pict>
          </mc:Fallback>
        </mc:AlternateContent>
      </w:r>
      <w:r w:rsidRPr="00485C28">
        <w:rPr>
          <w:rFonts w:asciiTheme="minorHAnsi" w:hAnsiTheme="minorHAnsi" w:cstheme="minorHAnsi"/>
          <w:b/>
          <w:bCs/>
          <w:sz w:val="28"/>
          <w:szCs w:val="28"/>
        </w:rPr>
        <w:t>Μία μικρή όπερα του Νίκου Κυπουργού για παιδιά και μεγάλους</w:t>
      </w:r>
    </w:p>
    <w:p w14:paraId="3BAEE084" w14:textId="2B253D12" w:rsidR="006F57DA" w:rsidRPr="00CB26A3" w:rsidRDefault="006F57DA" w:rsidP="006F57DA">
      <w:pPr>
        <w:jc w:val="both"/>
        <w:rPr>
          <w:rFonts w:asciiTheme="minorHAnsi" w:hAnsiTheme="minorHAnsi" w:cstheme="minorHAnsi"/>
          <w:sz w:val="28"/>
          <w:szCs w:val="28"/>
        </w:rPr>
      </w:pPr>
    </w:p>
    <w:p w14:paraId="6DF6EC6D" w14:textId="77777777" w:rsidR="00485C28" w:rsidRPr="00CB26A3" w:rsidRDefault="00485C28" w:rsidP="00485C28">
      <w:pPr>
        <w:spacing w:line="360" w:lineRule="auto"/>
        <w:jc w:val="both"/>
        <w:rPr>
          <w:rFonts w:asciiTheme="minorHAnsi" w:hAnsiTheme="minorHAnsi" w:cstheme="minorHAnsi"/>
          <w:bCs/>
          <w:sz w:val="28"/>
          <w:szCs w:val="28"/>
        </w:rPr>
      </w:pPr>
    </w:p>
    <w:p w14:paraId="416E062E" w14:textId="2208E106" w:rsidR="00485C28" w:rsidRPr="00CB26A3" w:rsidRDefault="00485C28" w:rsidP="00485C28">
      <w:pPr>
        <w:spacing w:line="360" w:lineRule="auto"/>
        <w:jc w:val="both"/>
        <w:rPr>
          <w:rFonts w:ascii="Georgia" w:hAnsi="Georgia"/>
          <w:bCs/>
          <w:sz w:val="28"/>
          <w:szCs w:val="28"/>
        </w:rPr>
      </w:pPr>
      <w:r w:rsidRPr="00CB26A3">
        <w:rPr>
          <w:rFonts w:ascii="Georgia" w:hAnsi="Georgia"/>
          <w:bCs/>
          <w:sz w:val="28"/>
          <w:szCs w:val="28"/>
        </w:rPr>
        <w:t xml:space="preserve">Το </w:t>
      </w:r>
      <w:r w:rsidRPr="00CB26A3">
        <w:rPr>
          <w:rFonts w:ascii="Georgia" w:hAnsi="Georgia"/>
          <w:b/>
          <w:sz w:val="28"/>
          <w:szCs w:val="28"/>
        </w:rPr>
        <w:t>Κέντρο Πολιτισμού Περιφέρειας Κεντρικής Μακεδονίας</w:t>
      </w:r>
      <w:r w:rsidRPr="00CB26A3">
        <w:rPr>
          <w:rFonts w:ascii="Georgia" w:hAnsi="Georgia"/>
          <w:bCs/>
          <w:sz w:val="28"/>
          <w:szCs w:val="28"/>
        </w:rPr>
        <w:t xml:space="preserve"> </w:t>
      </w:r>
      <w:r w:rsidR="00CB26A3" w:rsidRPr="00CB26A3">
        <w:rPr>
          <w:rFonts w:ascii="Georgia" w:hAnsi="Georgia"/>
          <w:sz w:val="28"/>
          <w:szCs w:val="28"/>
        </w:rPr>
        <w:t xml:space="preserve">σε συνεργασία με τον </w:t>
      </w:r>
      <w:r w:rsidR="00CB26A3" w:rsidRPr="00CB26A3">
        <w:rPr>
          <w:rFonts w:ascii="Georgia" w:hAnsi="Georgia"/>
          <w:b/>
          <w:bCs/>
          <w:sz w:val="28"/>
          <w:szCs w:val="28"/>
        </w:rPr>
        <w:t>Δήμο Πυλαίας – Χορτιάτη</w:t>
      </w:r>
      <w:r w:rsidR="00CB26A3" w:rsidRPr="00CB26A3">
        <w:rPr>
          <w:rFonts w:ascii="Georgia" w:hAnsi="Georgia"/>
          <w:sz w:val="28"/>
          <w:szCs w:val="28"/>
        </w:rPr>
        <w:t xml:space="preserve"> </w:t>
      </w:r>
      <w:r w:rsidRPr="00CB26A3">
        <w:rPr>
          <w:rFonts w:ascii="Georgia" w:hAnsi="Georgia"/>
          <w:bCs/>
          <w:sz w:val="28"/>
          <w:szCs w:val="28"/>
        </w:rPr>
        <w:t xml:space="preserve">παρουσιάζει </w:t>
      </w:r>
      <w:r w:rsidR="00021E9B" w:rsidRPr="00CB26A3">
        <w:rPr>
          <w:rFonts w:ascii="Georgia" w:hAnsi="Georgia"/>
          <w:bCs/>
          <w:sz w:val="28"/>
          <w:szCs w:val="28"/>
        </w:rPr>
        <w:t xml:space="preserve">το </w:t>
      </w:r>
      <w:r w:rsidRPr="00CB26A3">
        <w:rPr>
          <w:rFonts w:ascii="Georgia" w:hAnsi="Georgia"/>
          <w:b/>
          <w:sz w:val="28"/>
          <w:szCs w:val="28"/>
        </w:rPr>
        <w:t xml:space="preserve">«Σιωπή, ο Βασιλιάς ακούει» </w:t>
      </w:r>
      <w:r w:rsidRPr="00CB26A3">
        <w:rPr>
          <w:rFonts w:ascii="Georgia" w:hAnsi="Georgia"/>
          <w:bCs/>
          <w:sz w:val="28"/>
          <w:szCs w:val="28"/>
        </w:rPr>
        <w:t xml:space="preserve">σε μουσική </w:t>
      </w:r>
      <w:r w:rsidRPr="00CB26A3">
        <w:rPr>
          <w:rFonts w:ascii="Georgia" w:hAnsi="Georgia"/>
          <w:b/>
          <w:sz w:val="28"/>
          <w:szCs w:val="28"/>
        </w:rPr>
        <w:t>Νίκου Κυπουργού</w:t>
      </w:r>
      <w:r w:rsidRPr="00CB26A3">
        <w:rPr>
          <w:rFonts w:ascii="Georgia" w:hAnsi="Georgia"/>
          <w:bCs/>
          <w:sz w:val="28"/>
          <w:szCs w:val="28"/>
        </w:rPr>
        <w:t xml:space="preserve"> και λιμπρέτο Θωμά Μοσχόπουλου. </w:t>
      </w:r>
    </w:p>
    <w:p w14:paraId="53461DBC" w14:textId="475D11AC" w:rsidR="002C2BC1" w:rsidRPr="00CB26A3" w:rsidRDefault="002C2BC1" w:rsidP="002C2BC1">
      <w:pPr>
        <w:spacing w:line="360" w:lineRule="auto"/>
        <w:jc w:val="both"/>
        <w:rPr>
          <w:rFonts w:ascii="Georgia" w:hAnsi="Georgia"/>
          <w:sz w:val="28"/>
          <w:szCs w:val="28"/>
        </w:rPr>
      </w:pPr>
      <w:r w:rsidRPr="00CB26A3">
        <w:rPr>
          <w:rFonts w:ascii="Georgia" w:hAnsi="Georgia"/>
          <w:sz w:val="28"/>
          <w:szCs w:val="28"/>
        </w:rPr>
        <w:t xml:space="preserve">Το λυρικό αυτό παραμύθι, με 16 συντελεστές (λυρικούς τραγουδιστές, </w:t>
      </w:r>
      <w:r w:rsidRPr="00CB26A3">
        <w:rPr>
          <w:rFonts w:ascii="Georgia" w:hAnsi="Georgia"/>
          <w:sz w:val="28"/>
          <w:szCs w:val="28"/>
          <w:lang w:val="en-US"/>
        </w:rPr>
        <w:t>ensemble</w:t>
      </w:r>
      <w:r w:rsidRPr="00CB26A3">
        <w:rPr>
          <w:rFonts w:ascii="Georgia" w:hAnsi="Georgia"/>
          <w:sz w:val="28"/>
          <w:szCs w:val="28"/>
        </w:rPr>
        <w:t xml:space="preserve"> 6 μουσικών,  μαέστρου, χορωδών) σκοπό έχει να εισάγει τα παιδιά δημοτικού στον κόσμο της μουσικής και του θεάτρου. </w:t>
      </w:r>
    </w:p>
    <w:p w14:paraId="43EFA790" w14:textId="5A400735" w:rsidR="002C2BC1" w:rsidRPr="00CB26A3" w:rsidRDefault="002C2BC1" w:rsidP="002C2BC1">
      <w:pPr>
        <w:spacing w:line="360" w:lineRule="auto"/>
        <w:jc w:val="both"/>
        <w:rPr>
          <w:rFonts w:ascii="Georgia" w:hAnsi="Georgia"/>
          <w:sz w:val="28"/>
          <w:szCs w:val="28"/>
        </w:rPr>
      </w:pPr>
      <w:r w:rsidRPr="00CB26A3">
        <w:rPr>
          <w:rFonts w:ascii="Georgia" w:hAnsi="Georgia"/>
          <w:sz w:val="28"/>
          <w:szCs w:val="28"/>
        </w:rPr>
        <w:t>Πρόκειται για μια «</w:t>
      </w:r>
      <w:r w:rsidRPr="00CB26A3">
        <w:rPr>
          <w:rFonts w:ascii="Georgia" w:hAnsi="Georgia"/>
          <w:b/>
          <w:bCs/>
          <w:i/>
          <w:iCs/>
          <w:sz w:val="28"/>
          <w:szCs w:val="28"/>
        </w:rPr>
        <w:t>μικρή όπερα για μικρούς και μεγάλους»</w:t>
      </w:r>
      <w:r w:rsidRPr="00CB26A3">
        <w:rPr>
          <w:rFonts w:ascii="Georgia" w:hAnsi="Georgia"/>
          <w:sz w:val="28"/>
          <w:szCs w:val="28"/>
        </w:rPr>
        <w:t xml:space="preserve">, όπως χαρακτηριστικά την περιγράφει ο Νίκος Κυπουργός. Το λιμπρέτο είναι του  Θωμά Μοσχόπουλου, σε συνεργασία με τον συνθέτη και μεταφέρει στο βασίλειο της Μουσικής την αγαπημένη ιστορία του Χάνς Κρίστιαν Άντερσεν «Τα Καινούρια ρούχα του Βασιλιά». </w:t>
      </w:r>
      <w:r w:rsidR="00897B93" w:rsidRPr="00CB26A3">
        <w:rPr>
          <w:rFonts w:ascii="Georgia" w:hAnsi="Georgia"/>
          <w:sz w:val="28"/>
          <w:szCs w:val="28"/>
        </w:rPr>
        <w:t>Με πολλή φαντασία, χιούμορ αλλά και σάτιρα, μπλέκεται η κλασική ιστορία με την σημερινή καλλιτεχνική πραγματικότητα, εισάγοντας παράλληλα το θεατή στις βασικές έννοιες της μουσικής.</w:t>
      </w:r>
    </w:p>
    <w:p w14:paraId="5BFC193A" w14:textId="667BCD10" w:rsidR="002C2BC1" w:rsidRPr="00CB26A3" w:rsidRDefault="00897B93" w:rsidP="00850913">
      <w:pPr>
        <w:spacing w:line="360" w:lineRule="auto"/>
        <w:jc w:val="both"/>
        <w:rPr>
          <w:rFonts w:ascii="Georgia" w:hAnsi="Georgia"/>
          <w:sz w:val="28"/>
          <w:szCs w:val="28"/>
        </w:rPr>
      </w:pPr>
      <w:r w:rsidRPr="00CB26A3">
        <w:rPr>
          <w:rFonts w:ascii="Georgia" w:hAnsi="Georgia"/>
          <w:sz w:val="28"/>
          <w:szCs w:val="28"/>
        </w:rPr>
        <w:t>Τ</w:t>
      </w:r>
      <w:r w:rsidR="002C2BC1" w:rsidRPr="00CB26A3">
        <w:rPr>
          <w:rFonts w:ascii="Georgia" w:hAnsi="Georgia"/>
          <w:sz w:val="28"/>
          <w:szCs w:val="28"/>
        </w:rPr>
        <w:t xml:space="preserve">ο  έργο γράφηκε το 1993-94,  ως  παραγγελία του Μεγάρου Μουσικής Αθηνών. </w:t>
      </w:r>
    </w:p>
    <w:p w14:paraId="3676DD98" w14:textId="091FD096" w:rsidR="00850913" w:rsidRDefault="00850913" w:rsidP="00850913">
      <w:pPr>
        <w:spacing w:line="360" w:lineRule="auto"/>
        <w:jc w:val="both"/>
        <w:rPr>
          <w:sz w:val="28"/>
          <w:szCs w:val="28"/>
        </w:rPr>
      </w:pPr>
    </w:p>
    <w:p w14:paraId="18930B69" w14:textId="77777777" w:rsidR="00485C28" w:rsidRPr="00021E9B" w:rsidRDefault="00485C28" w:rsidP="00485C28">
      <w:pPr>
        <w:spacing w:line="360" w:lineRule="auto"/>
        <w:jc w:val="both"/>
        <w:rPr>
          <w:rFonts w:ascii="Georgia" w:hAnsi="Georgia" w:cstheme="minorHAnsi"/>
          <w:b/>
          <w:u w:val="single"/>
        </w:rPr>
      </w:pPr>
      <w:r w:rsidRPr="00021E9B">
        <w:rPr>
          <w:rFonts w:ascii="Georgia" w:hAnsi="Georgia" w:cstheme="minorHAnsi"/>
          <w:b/>
          <w:u w:val="single"/>
        </w:rPr>
        <w:lastRenderedPageBreak/>
        <w:t>Η ΥΠΟΘΕΣΗ</w:t>
      </w:r>
    </w:p>
    <w:p w14:paraId="5C297776" w14:textId="77777777" w:rsidR="00485C28" w:rsidRPr="00021E9B" w:rsidRDefault="00485C28" w:rsidP="00485C28">
      <w:pPr>
        <w:spacing w:line="360" w:lineRule="auto"/>
        <w:jc w:val="both"/>
        <w:rPr>
          <w:rFonts w:ascii="Georgia" w:hAnsi="Georgia" w:cstheme="minorHAnsi"/>
          <w:bCs/>
        </w:rPr>
      </w:pPr>
      <w:r w:rsidRPr="00021E9B">
        <w:rPr>
          <w:rFonts w:ascii="Georgia" w:hAnsi="Georgia" w:cstheme="minorHAnsi"/>
          <w:bCs/>
        </w:rPr>
        <w:t>Ο Βασιλιάς της Μουσικής δεν είναι ποτέ ευχαριστημένος από τις μουσικές συνθέσεις που του παρουσιάζει ο Μουσικός της αυλής του. Τον τελευταίο έρχεται να βγάλει από την απελπισία του η Μούσα, που επιστρατεύει τις επτά νότες και εμπνέει στον Μουσικό ένα υπέροχο κομμάτι. Ούτε κι αυτό όμως αφήνει ικανοποιημένο τον Βασιλιά, του οποίου οι απαιτήσεις γίνονται όλο και πιο παράλογες. Η Μούσα λοιπόν σκέφτεται κάτι καινούριο: εμφανίζεται στον Βασιλιά μεταμφιεσμένη σε διάσημο μουσικό από το εξωτερικό, του οποίου τη μουσική, τάχα, μπορούν να ακούσουν μόνο εκλεπτυσμένοι ακροατές με πραγματικό γούστο. Η Μούσα και ο Μουσικός παρουσιάζουν ένα «αριστούργημα» σιωπής και φυσικά ούτε ο Βασιλιάς ούτε η αυλή του τολμούν να παραδεχθούν ότι δεν ακούν τίποτε!</w:t>
      </w:r>
    </w:p>
    <w:p w14:paraId="3DD8CC2C" w14:textId="77777777" w:rsidR="00485C28" w:rsidRPr="00021E9B" w:rsidRDefault="00485C28" w:rsidP="00485C28">
      <w:pPr>
        <w:jc w:val="both"/>
        <w:rPr>
          <w:rFonts w:ascii="Georgia" w:hAnsi="Georgia" w:cstheme="minorHAnsi"/>
          <w:bCs/>
        </w:rPr>
      </w:pPr>
    </w:p>
    <w:p w14:paraId="46482F88" w14:textId="77777777" w:rsidR="00485C28" w:rsidRPr="00021E9B" w:rsidRDefault="00485C28" w:rsidP="00485C28">
      <w:pPr>
        <w:jc w:val="both"/>
        <w:rPr>
          <w:rFonts w:ascii="Georgia" w:hAnsi="Georgia" w:cstheme="minorHAnsi"/>
          <w:b/>
          <w:u w:val="single"/>
        </w:rPr>
      </w:pPr>
    </w:p>
    <w:p w14:paraId="705E8C24" w14:textId="77777777" w:rsidR="00485C28" w:rsidRPr="00021E9B" w:rsidRDefault="00485C28" w:rsidP="00485C28">
      <w:pPr>
        <w:jc w:val="both"/>
        <w:rPr>
          <w:rFonts w:ascii="Georgia" w:hAnsi="Georgia" w:cstheme="minorHAnsi"/>
          <w:b/>
          <w:u w:val="single"/>
        </w:rPr>
      </w:pPr>
    </w:p>
    <w:p w14:paraId="29530A1C" w14:textId="77777777" w:rsidR="00485C28" w:rsidRPr="00021E9B" w:rsidRDefault="00485C28" w:rsidP="00485C28">
      <w:pPr>
        <w:jc w:val="both"/>
        <w:rPr>
          <w:rFonts w:ascii="Georgia" w:hAnsi="Georgia" w:cstheme="minorHAnsi"/>
          <w:b/>
          <w:u w:val="single"/>
        </w:rPr>
      </w:pPr>
    </w:p>
    <w:p w14:paraId="411D99D0" w14:textId="16572C81" w:rsidR="00485C28" w:rsidRPr="00021E9B" w:rsidRDefault="00485C28" w:rsidP="00485C28">
      <w:pPr>
        <w:spacing w:line="360" w:lineRule="auto"/>
        <w:jc w:val="both"/>
        <w:rPr>
          <w:rFonts w:ascii="Georgia" w:hAnsi="Georgia" w:cstheme="minorHAnsi"/>
          <w:b/>
          <w:u w:val="single"/>
        </w:rPr>
      </w:pPr>
      <w:r w:rsidRPr="00021E9B">
        <w:rPr>
          <w:rFonts w:ascii="Georgia" w:hAnsi="Georgia" w:cstheme="minorHAnsi"/>
          <w:b/>
          <w:u w:val="single"/>
        </w:rPr>
        <w:t>ΣΥΝΤΕΛΕΣΤΕΣ ΤΗΣ ΠΑΡΑΣΤΑΣΗΣ</w:t>
      </w:r>
    </w:p>
    <w:p w14:paraId="27A294A2" w14:textId="77777777" w:rsidR="00485C28" w:rsidRPr="00FE6262" w:rsidRDefault="00485C28" w:rsidP="00485C28">
      <w:pPr>
        <w:spacing w:line="360" w:lineRule="auto"/>
        <w:jc w:val="both"/>
        <w:rPr>
          <w:rFonts w:ascii="Georgia" w:hAnsi="Georgia" w:cstheme="minorHAnsi"/>
          <w:bCs/>
        </w:rPr>
      </w:pPr>
      <w:r w:rsidRPr="00FE6262">
        <w:rPr>
          <w:rFonts w:ascii="Georgia" w:hAnsi="Georgia" w:cstheme="minorHAnsi"/>
          <w:bCs/>
        </w:rPr>
        <w:t xml:space="preserve">Μουσική: </w:t>
      </w:r>
      <w:r w:rsidRPr="00FE6262">
        <w:rPr>
          <w:rFonts w:ascii="Georgia" w:hAnsi="Georgia" w:cstheme="minorHAnsi"/>
          <w:b/>
        </w:rPr>
        <w:t>Νίκος Κυπουργός</w:t>
      </w:r>
    </w:p>
    <w:p w14:paraId="232CDD0D" w14:textId="77777777" w:rsidR="00485C28" w:rsidRPr="00FE6262" w:rsidRDefault="00485C28" w:rsidP="00485C28">
      <w:pPr>
        <w:spacing w:line="360" w:lineRule="auto"/>
        <w:jc w:val="both"/>
        <w:rPr>
          <w:rFonts w:ascii="Georgia" w:hAnsi="Georgia" w:cstheme="minorHAnsi"/>
          <w:bCs/>
        </w:rPr>
      </w:pPr>
      <w:r w:rsidRPr="00FE6262">
        <w:rPr>
          <w:rFonts w:ascii="Georgia" w:hAnsi="Georgia" w:cstheme="minorHAnsi"/>
          <w:bCs/>
        </w:rPr>
        <w:t xml:space="preserve">Λιμπρέτο: </w:t>
      </w:r>
      <w:r w:rsidRPr="00FE6262">
        <w:rPr>
          <w:rFonts w:ascii="Georgia" w:hAnsi="Georgia" w:cstheme="minorHAnsi"/>
          <w:b/>
        </w:rPr>
        <w:t>Θωμάς Μοσχόπουλος, με τη συνεργασία του συνθέτη</w:t>
      </w:r>
    </w:p>
    <w:p w14:paraId="0B28F92B" w14:textId="77777777" w:rsidR="00485C28" w:rsidRPr="00FE6262" w:rsidRDefault="00485C28" w:rsidP="00485C28">
      <w:pPr>
        <w:spacing w:line="360" w:lineRule="auto"/>
        <w:jc w:val="both"/>
        <w:rPr>
          <w:rFonts w:ascii="Georgia" w:hAnsi="Georgia" w:cstheme="minorHAnsi"/>
          <w:bCs/>
        </w:rPr>
      </w:pPr>
      <w:r w:rsidRPr="00FE6262">
        <w:rPr>
          <w:rFonts w:ascii="Georgia" w:hAnsi="Georgia" w:cstheme="minorHAnsi"/>
          <w:bCs/>
        </w:rPr>
        <w:t xml:space="preserve">Μουσική διεύθυνση: </w:t>
      </w:r>
      <w:r w:rsidRPr="00FE6262">
        <w:rPr>
          <w:rFonts w:ascii="Georgia" w:hAnsi="Georgia" w:cstheme="minorHAnsi"/>
          <w:b/>
        </w:rPr>
        <w:t>Αλέξανδρος Πουρλουκάκης</w:t>
      </w:r>
    </w:p>
    <w:p w14:paraId="3DEB9800" w14:textId="77777777" w:rsidR="00485C28" w:rsidRPr="00FE6262" w:rsidRDefault="00485C28" w:rsidP="00485C28">
      <w:pPr>
        <w:spacing w:line="360" w:lineRule="auto"/>
        <w:jc w:val="both"/>
        <w:rPr>
          <w:rFonts w:ascii="Georgia" w:hAnsi="Georgia" w:cstheme="minorHAnsi"/>
          <w:bCs/>
        </w:rPr>
      </w:pPr>
      <w:r w:rsidRPr="00FE6262">
        <w:rPr>
          <w:rFonts w:ascii="Georgia" w:hAnsi="Georgia" w:cstheme="minorHAnsi"/>
          <w:bCs/>
        </w:rPr>
        <w:t xml:space="preserve">Σκηνοθεσία - Σκηνικά - Κοστούμια: </w:t>
      </w:r>
      <w:r w:rsidRPr="00FE6262">
        <w:rPr>
          <w:rFonts w:ascii="Georgia" w:hAnsi="Georgia" w:cstheme="minorHAnsi"/>
          <w:b/>
        </w:rPr>
        <w:t>Αθανάσιος Κολαλάς</w:t>
      </w:r>
      <w:r w:rsidRPr="00FE6262">
        <w:rPr>
          <w:rFonts w:ascii="Georgia" w:hAnsi="Georgia" w:cstheme="minorHAnsi"/>
          <w:b/>
        </w:rPr>
        <w:tab/>
      </w:r>
    </w:p>
    <w:p w14:paraId="12330661" w14:textId="77777777" w:rsidR="00485C28" w:rsidRPr="00021E9B" w:rsidRDefault="00485C28" w:rsidP="00485C28">
      <w:pPr>
        <w:spacing w:line="360" w:lineRule="auto"/>
        <w:jc w:val="both"/>
        <w:rPr>
          <w:rFonts w:ascii="Georgia" w:hAnsi="Georgia" w:cstheme="minorHAnsi"/>
          <w:bCs/>
        </w:rPr>
      </w:pPr>
    </w:p>
    <w:p w14:paraId="4A886A90" w14:textId="77777777" w:rsidR="00485C28" w:rsidRPr="00021E9B" w:rsidRDefault="00485C28" w:rsidP="00485C28">
      <w:pPr>
        <w:spacing w:line="360" w:lineRule="auto"/>
        <w:jc w:val="both"/>
        <w:rPr>
          <w:rFonts w:ascii="Georgia" w:hAnsi="Georgia" w:cstheme="minorHAnsi"/>
          <w:b/>
          <w:u w:val="single"/>
        </w:rPr>
      </w:pPr>
      <w:r w:rsidRPr="00021E9B">
        <w:rPr>
          <w:rFonts w:ascii="Georgia" w:hAnsi="Georgia" w:cstheme="minorHAnsi"/>
          <w:b/>
          <w:u w:val="single"/>
        </w:rPr>
        <w:t>ΣΟΛΙΣΤΕΣ</w:t>
      </w:r>
    </w:p>
    <w:p w14:paraId="6E6D0069" w14:textId="77777777" w:rsidR="00485C28" w:rsidRPr="00FE6262" w:rsidRDefault="00485C28" w:rsidP="00485C28">
      <w:pPr>
        <w:spacing w:line="360" w:lineRule="auto"/>
        <w:jc w:val="both"/>
        <w:rPr>
          <w:rFonts w:ascii="Georgia" w:hAnsi="Georgia" w:cstheme="minorHAnsi"/>
          <w:bCs/>
        </w:rPr>
      </w:pPr>
      <w:r w:rsidRPr="00FE6262">
        <w:rPr>
          <w:rFonts w:ascii="Georgia" w:hAnsi="Georgia" w:cstheme="minorHAnsi"/>
          <w:bCs/>
        </w:rPr>
        <w:t xml:space="preserve">Βασιλιάς: </w:t>
      </w:r>
      <w:r w:rsidRPr="00FE6262">
        <w:rPr>
          <w:rFonts w:ascii="Georgia" w:hAnsi="Georgia" w:cstheme="minorHAnsi"/>
          <w:b/>
        </w:rPr>
        <w:t>Αλέξανδρος Τζοβάνι</w:t>
      </w:r>
      <w:r w:rsidRPr="00FE6262">
        <w:rPr>
          <w:rFonts w:ascii="Georgia" w:hAnsi="Georgia" w:cstheme="minorHAnsi"/>
          <w:bCs/>
        </w:rPr>
        <w:t xml:space="preserve"> </w:t>
      </w:r>
    </w:p>
    <w:p w14:paraId="66B59DC6" w14:textId="77777777" w:rsidR="00485C28" w:rsidRPr="00FE6262" w:rsidRDefault="00485C28" w:rsidP="00485C28">
      <w:pPr>
        <w:spacing w:line="360" w:lineRule="auto"/>
        <w:jc w:val="both"/>
        <w:rPr>
          <w:rFonts w:ascii="Georgia" w:hAnsi="Georgia" w:cstheme="minorHAnsi"/>
          <w:bCs/>
        </w:rPr>
      </w:pPr>
      <w:r w:rsidRPr="00FE6262">
        <w:rPr>
          <w:rFonts w:ascii="Georgia" w:hAnsi="Georgia" w:cstheme="minorHAnsi"/>
          <w:bCs/>
        </w:rPr>
        <w:t xml:space="preserve">Μούσα: </w:t>
      </w:r>
      <w:r w:rsidRPr="00FE6262">
        <w:rPr>
          <w:rFonts w:ascii="Georgia" w:hAnsi="Georgia" w:cstheme="minorHAnsi"/>
          <w:b/>
        </w:rPr>
        <w:t>Ελένη Δημοπούλου</w:t>
      </w:r>
    </w:p>
    <w:p w14:paraId="6072A8D8" w14:textId="77777777" w:rsidR="00485C28" w:rsidRPr="00FE6262" w:rsidRDefault="00485C28" w:rsidP="00485C28">
      <w:pPr>
        <w:spacing w:line="360" w:lineRule="auto"/>
        <w:jc w:val="both"/>
        <w:rPr>
          <w:rFonts w:ascii="Georgia" w:hAnsi="Georgia" w:cstheme="minorHAnsi"/>
          <w:bCs/>
        </w:rPr>
      </w:pPr>
      <w:r w:rsidRPr="00FE6262">
        <w:rPr>
          <w:rFonts w:ascii="Georgia" w:hAnsi="Georgia" w:cstheme="minorHAnsi"/>
          <w:bCs/>
        </w:rPr>
        <w:t xml:space="preserve">Μουσικός: </w:t>
      </w:r>
      <w:r w:rsidRPr="00FE6262">
        <w:rPr>
          <w:rFonts w:ascii="Georgia" w:hAnsi="Georgia" w:cstheme="minorHAnsi"/>
          <w:b/>
        </w:rPr>
        <w:t>Νίκος Κύρτσος</w:t>
      </w:r>
    </w:p>
    <w:p w14:paraId="29C4403C" w14:textId="77777777" w:rsidR="00485C28" w:rsidRPr="00021E9B" w:rsidRDefault="00485C28" w:rsidP="00485C28">
      <w:pPr>
        <w:spacing w:line="360" w:lineRule="auto"/>
        <w:jc w:val="both"/>
        <w:rPr>
          <w:rFonts w:ascii="Georgia" w:hAnsi="Georgia" w:cstheme="minorHAnsi"/>
          <w:bCs/>
        </w:rPr>
      </w:pPr>
    </w:p>
    <w:p w14:paraId="68E10880" w14:textId="77777777" w:rsidR="00485C28" w:rsidRPr="00021E9B" w:rsidRDefault="00485C28" w:rsidP="00485C28">
      <w:pPr>
        <w:spacing w:line="360" w:lineRule="auto"/>
        <w:jc w:val="both"/>
        <w:rPr>
          <w:rFonts w:ascii="Georgia" w:hAnsi="Georgia" w:cstheme="minorHAnsi"/>
          <w:b/>
          <w:u w:val="single"/>
        </w:rPr>
      </w:pPr>
      <w:r w:rsidRPr="00021E9B">
        <w:rPr>
          <w:rFonts w:ascii="Georgia" w:hAnsi="Georgia" w:cstheme="minorHAnsi"/>
          <w:b/>
          <w:u w:val="single"/>
        </w:rPr>
        <w:t>ΧΟΡΩΔΙΑ (Αυλικοί και Νότες)</w:t>
      </w:r>
    </w:p>
    <w:p w14:paraId="1C0FF403" w14:textId="77777777" w:rsidR="00485C28" w:rsidRPr="00021E9B" w:rsidRDefault="00485C28" w:rsidP="00485C28">
      <w:pPr>
        <w:spacing w:line="360" w:lineRule="auto"/>
        <w:jc w:val="both"/>
        <w:rPr>
          <w:rFonts w:ascii="Georgia" w:hAnsi="Georgia" w:cstheme="minorHAnsi"/>
          <w:bCs/>
        </w:rPr>
      </w:pPr>
      <w:r w:rsidRPr="00021E9B">
        <w:rPr>
          <w:rFonts w:ascii="Georgia" w:hAnsi="Georgia" w:cstheme="minorHAnsi"/>
          <w:bCs/>
        </w:rPr>
        <w:t>Αναστασοπούλου Αναστασία-Σοφία</w:t>
      </w:r>
    </w:p>
    <w:p w14:paraId="422BC0D3" w14:textId="1A17FF25" w:rsidR="00485C28" w:rsidRDefault="00485C28" w:rsidP="00485C28">
      <w:pPr>
        <w:spacing w:line="360" w:lineRule="auto"/>
        <w:jc w:val="both"/>
        <w:rPr>
          <w:rFonts w:ascii="Georgia" w:hAnsi="Georgia" w:cstheme="minorHAnsi"/>
          <w:bCs/>
        </w:rPr>
      </w:pPr>
      <w:r w:rsidRPr="00021E9B">
        <w:rPr>
          <w:rFonts w:ascii="Georgia" w:hAnsi="Georgia" w:cstheme="minorHAnsi"/>
          <w:bCs/>
        </w:rPr>
        <w:t>Κονδυλίδου Μαρία</w:t>
      </w:r>
    </w:p>
    <w:p w14:paraId="25A3E8AA" w14:textId="4DE0AD3C" w:rsidR="00897B93" w:rsidRPr="00021E9B" w:rsidRDefault="00897B93" w:rsidP="00485C28">
      <w:pPr>
        <w:spacing w:line="360" w:lineRule="auto"/>
        <w:jc w:val="both"/>
        <w:rPr>
          <w:rFonts w:ascii="Georgia" w:hAnsi="Georgia" w:cstheme="minorHAnsi"/>
          <w:bCs/>
        </w:rPr>
      </w:pPr>
      <w:r>
        <w:rPr>
          <w:rFonts w:ascii="Georgia" w:hAnsi="Georgia" w:cstheme="minorHAnsi"/>
          <w:bCs/>
        </w:rPr>
        <w:t>Κοντού Γιώτα</w:t>
      </w:r>
    </w:p>
    <w:p w14:paraId="23913F3D" w14:textId="77777777" w:rsidR="00485C28" w:rsidRPr="00021E9B" w:rsidRDefault="00485C28" w:rsidP="00485C28">
      <w:pPr>
        <w:spacing w:line="360" w:lineRule="auto"/>
        <w:jc w:val="both"/>
        <w:rPr>
          <w:rFonts w:ascii="Georgia" w:hAnsi="Georgia" w:cstheme="minorHAnsi"/>
          <w:bCs/>
        </w:rPr>
      </w:pPr>
      <w:r w:rsidRPr="00021E9B">
        <w:rPr>
          <w:rFonts w:ascii="Georgia" w:hAnsi="Georgia" w:cstheme="minorHAnsi"/>
          <w:bCs/>
        </w:rPr>
        <w:t>Μιχαηλίδου Κωνσταντίνα</w:t>
      </w:r>
    </w:p>
    <w:p w14:paraId="1633BFCF" w14:textId="77777777" w:rsidR="00485C28" w:rsidRPr="00021E9B" w:rsidRDefault="00485C28" w:rsidP="00485C28">
      <w:pPr>
        <w:spacing w:line="360" w:lineRule="auto"/>
        <w:jc w:val="both"/>
        <w:rPr>
          <w:rFonts w:ascii="Georgia" w:hAnsi="Georgia" w:cstheme="minorHAnsi"/>
          <w:bCs/>
        </w:rPr>
      </w:pPr>
      <w:r w:rsidRPr="00021E9B">
        <w:rPr>
          <w:rFonts w:ascii="Georgia" w:hAnsi="Georgia" w:cstheme="minorHAnsi"/>
          <w:bCs/>
        </w:rPr>
        <w:t>Μπαξεβανίδου Βασιλική</w:t>
      </w:r>
    </w:p>
    <w:p w14:paraId="5A5227F6" w14:textId="77777777" w:rsidR="00485C28" w:rsidRPr="00021E9B" w:rsidRDefault="00485C28" w:rsidP="00485C28">
      <w:pPr>
        <w:spacing w:line="360" w:lineRule="auto"/>
        <w:jc w:val="both"/>
        <w:rPr>
          <w:rFonts w:ascii="Georgia" w:hAnsi="Georgia" w:cstheme="minorHAnsi"/>
          <w:bCs/>
        </w:rPr>
      </w:pPr>
      <w:r w:rsidRPr="00021E9B">
        <w:rPr>
          <w:rFonts w:ascii="Georgia" w:hAnsi="Georgia" w:cstheme="minorHAnsi"/>
          <w:bCs/>
        </w:rPr>
        <w:t>Τσαλίκη Κική</w:t>
      </w:r>
    </w:p>
    <w:p w14:paraId="1CD3F850" w14:textId="77777777" w:rsidR="00485C28" w:rsidRPr="00021E9B" w:rsidRDefault="00485C28" w:rsidP="00485C28">
      <w:pPr>
        <w:spacing w:line="360" w:lineRule="auto"/>
        <w:jc w:val="both"/>
        <w:rPr>
          <w:rFonts w:ascii="Georgia" w:hAnsi="Georgia" w:cstheme="minorHAnsi"/>
          <w:bCs/>
        </w:rPr>
      </w:pPr>
      <w:r w:rsidRPr="00021E9B">
        <w:rPr>
          <w:rFonts w:ascii="Georgia" w:hAnsi="Georgia" w:cstheme="minorHAnsi"/>
          <w:bCs/>
        </w:rPr>
        <w:t>Χατζηκαλημέρη Καλλιπάτειρα</w:t>
      </w:r>
    </w:p>
    <w:p w14:paraId="0AE9D6C7" w14:textId="77777777" w:rsidR="00485C28" w:rsidRPr="00021E9B" w:rsidRDefault="00485C28" w:rsidP="00485C28">
      <w:pPr>
        <w:spacing w:line="360" w:lineRule="auto"/>
        <w:jc w:val="both"/>
        <w:rPr>
          <w:rFonts w:ascii="Georgia" w:hAnsi="Georgia" w:cstheme="minorHAnsi"/>
          <w:bCs/>
        </w:rPr>
      </w:pPr>
    </w:p>
    <w:p w14:paraId="47E14F3C" w14:textId="77777777" w:rsidR="00485C28" w:rsidRPr="00021E9B" w:rsidRDefault="00485C28" w:rsidP="00485C28">
      <w:pPr>
        <w:spacing w:line="360" w:lineRule="auto"/>
        <w:jc w:val="both"/>
        <w:rPr>
          <w:rFonts w:ascii="Georgia" w:hAnsi="Georgia" w:cstheme="minorHAnsi"/>
          <w:b/>
          <w:u w:val="single"/>
        </w:rPr>
      </w:pPr>
      <w:r w:rsidRPr="00021E9B">
        <w:rPr>
          <w:rFonts w:ascii="Georgia" w:hAnsi="Georgia" w:cstheme="minorHAnsi"/>
          <w:b/>
          <w:u w:val="single"/>
        </w:rPr>
        <w:lastRenderedPageBreak/>
        <w:t>ΟΡΧΗΣΤΡΑ</w:t>
      </w:r>
    </w:p>
    <w:p w14:paraId="65CB7CD2" w14:textId="5D0889C2" w:rsidR="00485C28" w:rsidRDefault="00485C28" w:rsidP="00485C28">
      <w:pPr>
        <w:spacing w:line="360" w:lineRule="auto"/>
        <w:jc w:val="both"/>
        <w:rPr>
          <w:rFonts w:ascii="Georgia" w:hAnsi="Georgia" w:cstheme="minorHAnsi"/>
          <w:bCs/>
        </w:rPr>
      </w:pPr>
      <w:r w:rsidRPr="00021E9B">
        <w:rPr>
          <w:rFonts w:ascii="Georgia" w:hAnsi="Georgia" w:cstheme="minorHAnsi"/>
          <w:bCs/>
        </w:rPr>
        <w:t xml:space="preserve">Κλαρινέτο: </w:t>
      </w:r>
      <w:r w:rsidR="00FE6262" w:rsidRPr="00FE6262">
        <w:rPr>
          <w:rFonts w:ascii="Georgia" w:hAnsi="Georgia" w:cstheme="minorHAnsi"/>
          <w:b/>
        </w:rPr>
        <w:t>Ντεβίς Ράμα</w:t>
      </w:r>
    </w:p>
    <w:p w14:paraId="063BE222" w14:textId="53327DF9" w:rsidR="00FE6262" w:rsidRPr="00FE6262" w:rsidRDefault="00FE6262" w:rsidP="00485C28">
      <w:pPr>
        <w:spacing w:line="360" w:lineRule="auto"/>
        <w:jc w:val="both"/>
        <w:rPr>
          <w:rFonts w:ascii="Georgia" w:hAnsi="Georgia" w:cstheme="minorHAnsi"/>
          <w:bCs/>
        </w:rPr>
      </w:pPr>
      <w:r>
        <w:rPr>
          <w:rFonts w:ascii="Georgia" w:hAnsi="Georgia" w:cstheme="minorHAnsi"/>
          <w:bCs/>
        </w:rPr>
        <w:t>Τρομπέτα</w:t>
      </w:r>
      <w:r w:rsidRPr="00FE6262">
        <w:rPr>
          <w:rFonts w:ascii="Georgia" w:hAnsi="Georgia" w:cstheme="minorHAnsi"/>
          <w:bCs/>
        </w:rPr>
        <w:t xml:space="preserve">: </w:t>
      </w:r>
      <w:r w:rsidRPr="00FE6262">
        <w:rPr>
          <w:rFonts w:ascii="Georgia" w:hAnsi="Georgia" w:cstheme="minorHAnsi"/>
          <w:b/>
        </w:rPr>
        <w:t>Λεωνίδας Μπαϊρακτάρης</w:t>
      </w:r>
    </w:p>
    <w:p w14:paraId="4A806579" w14:textId="4B95A378" w:rsidR="00485C28" w:rsidRPr="00021E9B" w:rsidRDefault="00485C28" w:rsidP="00485C28">
      <w:pPr>
        <w:spacing w:line="360" w:lineRule="auto"/>
        <w:jc w:val="both"/>
        <w:rPr>
          <w:rFonts w:ascii="Georgia" w:hAnsi="Georgia" w:cstheme="minorHAnsi"/>
          <w:bCs/>
        </w:rPr>
      </w:pPr>
      <w:r w:rsidRPr="00021E9B">
        <w:rPr>
          <w:rFonts w:ascii="Georgia" w:hAnsi="Georgia" w:cstheme="minorHAnsi"/>
          <w:bCs/>
        </w:rPr>
        <w:t xml:space="preserve">Βιολί: </w:t>
      </w:r>
      <w:r w:rsidR="00FE6262" w:rsidRPr="00FE6262">
        <w:rPr>
          <w:rFonts w:ascii="Georgia" w:hAnsi="Georgia" w:cstheme="minorHAnsi"/>
          <w:b/>
        </w:rPr>
        <w:t>Βασιλική Μπεκιάρη</w:t>
      </w:r>
    </w:p>
    <w:p w14:paraId="3AC19CFD" w14:textId="1B74A9FF" w:rsidR="00485C28" w:rsidRPr="00021E9B" w:rsidRDefault="00485C28" w:rsidP="00485C28">
      <w:pPr>
        <w:spacing w:line="360" w:lineRule="auto"/>
        <w:jc w:val="both"/>
        <w:rPr>
          <w:rFonts w:ascii="Georgia" w:hAnsi="Georgia" w:cstheme="minorHAnsi"/>
          <w:bCs/>
        </w:rPr>
      </w:pPr>
      <w:r w:rsidRPr="00021E9B">
        <w:rPr>
          <w:rFonts w:ascii="Georgia" w:hAnsi="Georgia" w:cstheme="minorHAnsi"/>
          <w:bCs/>
        </w:rPr>
        <w:t xml:space="preserve">Τσέλο: </w:t>
      </w:r>
      <w:r w:rsidR="00FE6262" w:rsidRPr="00FE6262">
        <w:rPr>
          <w:rFonts w:ascii="Georgia" w:hAnsi="Georgia" w:cstheme="minorHAnsi"/>
          <w:b/>
        </w:rPr>
        <w:t>Θεοδοσία Μιτζή</w:t>
      </w:r>
    </w:p>
    <w:p w14:paraId="30B05B12" w14:textId="66B35E15" w:rsidR="00485C28" w:rsidRPr="00021E9B" w:rsidRDefault="00485C28" w:rsidP="00485C28">
      <w:pPr>
        <w:spacing w:line="360" w:lineRule="auto"/>
        <w:jc w:val="both"/>
        <w:rPr>
          <w:rFonts w:ascii="Georgia" w:hAnsi="Georgia" w:cstheme="minorHAnsi"/>
          <w:bCs/>
        </w:rPr>
      </w:pPr>
      <w:r w:rsidRPr="00021E9B">
        <w:rPr>
          <w:rFonts w:ascii="Georgia" w:hAnsi="Georgia" w:cstheme="minorHAnsi"/>
          <w:bCs/>
        </w:rPr>
        <w:t xml:space="preserve">Κρουστά: </w:t>
      </w:r>
      <w:r w:rsidR="00FE6262" w:rsidRPr="00FE6262">
        <w:rPr>
          <w:rFonts w:ascii="Georgia" w:hAnsi="Georgia" w:cstheme="minorHAnsi"/>
          <w:b/>
        </w:rPr>
        <w:t>Στεφανομάριο Γαζίλας</w:t>
      </w:r>
    </w:p>
    <w:p w14:paraId="78A28E1D" w14:textId="77777777" w:rsidR="00485C28" w:rsidRPr="00021E9B" w:rsidRDefault="00485C28" w:rsidP="00485C28">
      <w:pPr>
        <w:spacing w:line="360" w:lineRule="auto"/>
        <w:jc w:val="both"/>
        <w:rPr>
          <w:rFonts w:ascii="Georgia" w:hAnsi="Georgia" w:cstheme="minorHAnsi"/>
          <w:bCs/>
        </w:rPr>
      </w:pPr>
      <w:r w:rsidRPr="00021E9B">
        <w:rPr>
          <w:rFonts w:ascii="Georgia" w:hAnsi="Georgia" w:cstheme="minorHAnsi"/>
          <w:bCs/>
        </w:rPr>
        <w:t xml:space="preserve">Πιάνο: </w:t>
      </w:r>
      <w:r w:rsidRPr="00FE6262">
        <w:rPr>
          <w:rFonts w:ascii="Georgia" w:hAnsi="Georgia" w:cstheme="minorHAnsi"/>
          <w:b/>
        </w:rPr>
        <w:t>Αλέξανδρος Πουρλουκάκης</w:t>
      </w:r>
      <w:r w:rsidRPr="00021E9B">
        <w:rPr>
          <w:rFonts w:ascii="Georgia" w:hAnsi="Georgia" w:cstheme="minorHAnsi"/>
          <w:bCs/>
        </w:rPr>
        <w:t xml:space="preserve">  </w:t>
      </w:r>
    </w:p>
    <w:p w14:paraId="0F32E0CE" w14:textId="77777777" w:rsidR="00485C28" w:rsidRPr="00021E9B" w:rsidRDefault="00485C28" w:rsidP="00485C28">
      <w:pPr>
        <w:jc w:val="both"/>
        <w:rPr>
          <w:rFonts w:ascii="Georgia" w:hAnsi="Georgia" w:cstheme="minorHAnsi"/>
          <w:bCs/>
        </w:rPr>
      </w:pPr>
    </w:p>
    <w:p w14:paraId="05953B74" w14:textId="7A15EAB9" w:rsidR="0039302C" w:rsidRPr="00021E9B" w:rsidRDefault="0039302C" w:rsidP="0039302C">
      <w:pPr>
        <w:jc w:val="both"/>
        <w:rPr>
          <w:rFonts w:ascii="Georgia" w:hAnsi="Georgia" w:cstheme="minorHAnsi"/>
          <w:bCs/>
        </w:rPr>
      </w:pPr>
    </w:p>
    <w:p w14:paraId="38395320" w14:textId="77777777" w:rsidR="0039302C" w:rsidRPr="00021E9B" w:rsidRDefault="0039302C" w:rsidP="0039302C">
      <w:pPr>
        <w:jc w:val="both"/>
        <w:rPr>
          <w:rFonts w:ascii="Georgia" w:hAnsi="Georgia" w:cstheme="minorHAnsi"/>
          <w:b/>
        </w:rPr>
      </w:pPr>
    </w:p>
    <w:p w14:paraId="0A36CD97" w14:textId="4AE5D84E" w:rsidR="0039302C" w:rsidRDefault="00CB26A3" w:rsidP="0039302C">
      <w:pPr>
        <w:jc w:val="both"/>
        <w:rPr>
          <w:rFonts w:ascii="Georgia" w:hAnsi="Georgia" w:cstheme="minorHAnsi"/>
          <w:b/>
        </w:rPr>
      </w:pPr>
      <w:r>
        <w:rPr>
          <w:rFonts w:ascii="Georgia" w:hAnsi="Georgia" w:cstheme="minorHAnsi"/>
          <w:b/>
        </w:rPr>
        <w:t>ΚΥΡΙΑΚΗ 5</w:t>
      </w:r>
      <w:r w:rsidR="0039302C" w:rsidRPr="00021E9B">
        <w:rPr>
          <w:rFonts w:ascii="Georgia" w:hAnsi="Georgia" w:cstheme="minorHAnsi"/>
          <w:b/>
        </w:rPr>
        <w:t xml:space="preserve"> </w:t>
      </w:r>
      <w:r>
        <w:rPr>
          <w:rFonts w:ascii="Georgia" w:hAnsi="Georgia" w:cstheme="minorHAnsi"/>
          <w:b/>
        </w:rPr>
        <w:t>ΦΕΒΡΟΥΑΡΙΟΥ</w:t>
      </w:r>
      <w:r w:rsidR="0039302C" w:rsidRPr="00021E9B">
        <w:rPr>
          <w:rFonts w:ascii="Georgia" w:hAnsi="Georgia" w:cstheme="minorHAnsi"/>
          <w:b/>
        </w:rPr>
        <w:t xml:space="preserve"> 202</w:t>
      </w:r>
      <w:r>
        <w:rPr>
          <w:rFonts w:ascii="Georgia" w:hAnsi="Georgia" w:cstheme="minorHAnsi"/>
          <w:b/>
        </w:rPr>
        <w:t>3</w:t>
      </w:r>
      <w:r w:rsidR="0039302C" w:rsidRPr="00021E9B">
        <w:rPr>
          <w:rFonts w:ascii="Georgia" w:hAnsi="Georgia" w:cstheme="minorHAnsi"/>
          <w:b/>
        </w:rPr>
        <w:t xml:space="preserve"> στις </w:t>
      </w:r>
      <w:r w:rsidR="00485C28" w:rsidRPr="00021E9B">
        <w:rPr>
          <w:rFonts w:ascii="Georgia" w:hAnsi="Georgia" w:cstheme="minorHAnsi"/>
          <w:b/>
        </w:rPr>
        <w:t>17:00 και στις 19:00</w:t>
      </w:r>
      <w:r w:rsidR="0039302C" w:rsidRPr="00021E9B">
        <w:rPr>
          <w:rFonts w:ascii="Georgia" w:hAnsi="Georgia" w:cstheme="minorHAnsi"/>
          <w:b/>
        </w:rPr>
        <w:t xml:space="preserve">  </w:t>
      </w:r>
    </w:p>
    <w:p w14:paraId="50F42D08" w14:textId="42705FE7" w:rsidR="00CA11EE" w:rsidRPr="00090E02" w:rsidRDefault="00CA11EE" w:rsidP="0039302C">
      <w:pPr>
        <w:jc w:val="both"/>
        <w:rPr>
          <w:rFonts w:ascii="Georgia" w:hAnsi="Georgia" w:cstheme="minorHAnsi"/>
          <w:b/>
        </w:rPr>
      </w:pPr>
    </w:p>
    <w:p w14:paraId="4A8AFFCE" w14:textId="5AB95F52" w:rsidR="00CB26A3" w:rsidRPr="00090E02" w:rsidRDefault="00CB26A3" w:rsidP="00CB26A3">
      <w:pPr>
        <w:ind w:right="-170"/>
        <w:rPr>
          <w:rFonts w:ascii="Georgia" w:eastAsia="Calibri" w:hAnsi="Georgia" w:cstheme="minorHAnsi"/>
          <w:b/>
          <w:bCs/>
          <w:lang w:eastAsia="en-US"/>
        </w:rPr>
      </w:pPr>
      <w:r w:rsidRPr="00090E02">
        <w:rPr>
          <w:rFonts w:ascii="Georgia" w:eastAsia="Calibri" w:hAnsi="Georgia" w:cstheme="minorHAnsi"/>
          <w:b/>
          <w:bCs/>
          <w:lang w:eastAsia="en-US"/>
        </w:rPr>
        <w:t>ΔΗΜΑΡΧΕΙΟ ΠΑΝΟΡΑΜΑΤΟΣ</w:t>
      </w:r>
    </w:p>
    <w:p w14:paraId="6C1BEC25" w14:textId="3CE395A0" w:rsidR="00CA11EE" w:rsidRPr="00090E02" w:rsidRDefault="00CB26A3" w:rsidP="00CB26A3">
      <w:pPr>
        <w:jc w:val="both"/>
        <w:rPr>
          <w:rFonts w:ascii="Georgia" w:hAnsi="Georgia" w:cstheme="minorHAnsi"/>
          <w:b/>
        </w:rPr>
      </w:pPr>
      <w:r w:rsidRPr="00090E02">
        <w:rPr>
          <w:rFonts w:ascii="Georgia" w:eastAsia="Calibri" w:hAnsi="Georgia" w:cstheme="minorHAnsi"/>
          <w:b/>
          <w:bCs/>
          <w:lang w:eastAsia="en-US"/>
        </w:rPr>
        <w:t xml:space="preserve">ΑΜΦΙΘΕΑΤΡΟ ΣΤΑΥΡΟΣ ΚΟΥΓΙΟΥΜΤΖΗΣ </w:t>
      </w:r>
      <w:r w:rsidRPr="00090E02">
        <w:rPr>
          <w:rFonts w:ascii="Georgia" w:eastAsia="Calibri" w:hAnsi="Georgia" w:cs="Calibri"/>
          <w:b/>
          <w:bCs/>
          <w:lang w:eastAsia="en-US"/>
        </w:rPr>
        <w:t xml:space="preserve"> </w:t>
      </w:r>
    </w:p>
    <w:p w14:paraId="7379E0F6" w14:textId="77777777" w:rsidR="0039302C" w:rsidRPr="00021E9B" w:rsidRDefault="0039302C" w:rsidP="0039302C">
      <w:pPr>
        <w:jc w:val="both"/>
        <w:rPr>
          <w:rFonts w:ascii="Georgia" w:hAnsi="Georgia" w:cstheme="minorHAnsi"/>
          <w:bCs/>
        </w:rPr>
      </w:pPr>
    </w:p>
    <w:p w14:paraId="093822EF" w14:textId="18A615F8" w:rsidR="00EA7DED" w:rsidRDefault="0039302C" w:rsidP="00AC6082">
      <w:pPr>
        <w:jc w:val="both"/>
        <w:rPr>
          <w:rFonts w:ascii="Georgia" w:hAnsi="Georgia" w:cstheme="minorHAnsi"/>
          <w:bCs/>
        </w:rPr>
      </w:pPr>
      <w:r w:rsidRPr="00021E9B">
        <w:rPr>
          <w:rFonts w:ascii="Georgia" w:hAnsi="Georgia" w:cstheme="minorHAnsi"/>
          <w:b/>
          <w:u w:val="single"/>
        </w:rPr>
        <w:t>Παραγωγή</w:t>
      </w:r>
      <w:r w:rsidRPr="00021E9B">
        <w:rPr>
          <w:rFonts w:ascii="Georgia" w:hAnsi="Georgia" w:cstheme="minorHAnsi"/>
          <w:bCs/>
        </w:rPr>
        <w:t>: Κέντρο Πολιτισμού Περιφέρειας Κεντρικής Μακεδονίας</w:t>
      </w:r>
      <w:r w:rsidR="00090E02">
        <w:rPr>
          <w:rFonts w:ascii="Georgia" w:hAnsi="Georgia" w:cstheme="minorHAnsi"/>
          <w:bCs/>
        </w:rPr>
        <w:t xml:space="preserve"> σε συνεργασία με τον Δήμο Πυλαίας – Χορτιάτη</w:t>
      </w:r>
    </w:p>
    <w:p w14:paraId="50D3422C" w14:textId="568EAD5D" w:rsidR="00090E02" w:rsidRDefault="00090E02" w:rsidP="00AC6082">
      <w:pPr>
        <w:jc w:val="both"/>
        <w:rPr>
          <w:rFonts w:ascii="Georgia" w:hAnsi="Georgia" w:cstheme="minorHAnsi"/>
          <w:bCs/>
        </w:rPr>
      </w:pPr>
    </w:p>
    <w:p w14:paraId="68824501" w14:textId="087F4AA8" w:rsidR="00090E02" w:rsidRPr="00090E02" w:rsidRDefault="00090E02" w:rsidP="00090E02">
      <w:pPr>
        <w:spacing w:after="200" w:line="276" w:lineRule="auto"/>
        <w:ind w:left="-426"/>
        <w:rPr>
          <w:rFonts w:ascii="Calibri" w:eastAsia="Calibri" w:hAnsi="Calibri"/>
          <w:b/>
          <w:bCs/>
          <w:sz w:val="32"/>
          <w:szCs w:val="32"/>
          <w:u w:val="single"/>
          <w:lang w:eastAsia="en-US"/>
        </w:rPr>
      </w:pPr>
      <w:r>
        <w:rPr>
          <w:rFonts w:ascii="Calibri" w:eastAsia="Calibri" w:hAnsi="Calibri"/>
          <w:noProof/>
          <w:sz w:val="32"/>
          <w:szCs w:val="32"/>
          <w:lang w:eastAsia="en-US"/>
        </w:rPr>
        <w:t xml:space="preserve">    </w:t>
      </w:r>
      <w:r w:rsidRPr="00090E02">
        <w:rPr>
          <w:rFonts w:ascii="Calibri" w:eastAsia="Calibri" w:hAnsi="Calibri"/>
          <w:noProof/>
          <w:sz w:val="32"/>
          <w:szCs w:val="32"/>
          <w:lang w:val="en-US" w:eastAsia="en-US"/>
        </w:rPr>
        <w:drawing>
          <wp:inline distT="0" distB="0" distL="0" distR="0" wp14:anchorId="44C15207" wp14:editId="549647C7">
            <wp:extent cx="1284578" cy="1007165"/>
            <wp:effectExtent l="0" t="0" r="0" b="254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997" cy="1026310"/>
                    </a:xfrm>
                    <a:prstGeom prst="rect">
                      <a:avLst/>
                    </a:prstGeom>
                    <a:noFill/>
                    <a:ln>
                      <a:noFill/>
                    </a:ln>
                  </pic:spPr>
                </pic:pic>
              </a:graphicData>
            </a:graphic>
          </wp:inline>
        </w:drawing>
      </w:r>
    </w:p>
    <w:p w14:paraId="3A9D99B6" w14:textId="77777777" w:rsidR="00090E02" w:rsidRPr="00021E9B" w:rsidRDefault="00090E02" w:rsidP="00AC6082">
      <w:pPr>
        <w:jc w:val="both"/>
        <w:rPr>
          <w:rFonts w:ascii="Georgia" w:hAnsi="Georgia" w:cstheme="minorHAnsi"/>
          <w:bCs/>
        </w:rPr>
      </w:pPr>
    </w:p>
    <w:p w14:paraId="66179A95" w14:textId="77777777" w:rsidR="0039302C" w:rsidRPr="00021E9B" w:rsidRDefault="0039302C" w:rsidP="00AC6082">
      <w:pPr>
        <w:jc w:val="both"/>
        <w:rPr>
          <w:rFonts w:ascii="Georgia" w:hAnsi="Georgia" w:cstheme="minorHAnsi"/>
        </w:rPr>
      </w:pPr>
    </w:p>
    <w:p w14:paraId="464E7C48" w14:textId="312FF6BA" w:rsidR="00E035D6" w:rsidRPr="00090E02" w:rsidRDefault="00090E02">
      <w:pPr>
        <w:rPr>
          <w:rFonts w:ascii="Georgia" w:hAnsi="Georgia" w:cstheme="minorHAnsi"/>
          <w:b/>
          <w:bCs/>
          <w:sz w:val="28"/>
          <w:szCs w:val="28"/>
          <w:u w:val="single"/>
        </w:rPr>
      </w:pPr>
      <w:r w:rsidRPr="00090E02">
        <w:rPr>
          <w:rFonts w:ascii="Georgia" w:hAnsi="Georgia" w:cstheme="minorHAnsi"/>
          <w:b/>
          <w:bCs/>
          <w:sz w:val="28"/>
          <w:szCs w:val="28"/>
          <w:u w:val="single"/>
        </w:rPr>
        <w:t xml:space="preserve">ΕΙΣΟΔΟΣ ΕΛΕΥΘΕΡΗ </w:t>
      </w:r>
    </w:p>
    <w:p w14:paraId="3B7A21A0" w14:textId="77777777" w:rsidR="00FE6262" w:rsidRPr="00FE6262" w:rsidRDefault="00FE6262">
      <w:pPr>
        <w:rPr>
          <w:rFonts w:ascii="Georgia" w:hAnsi="Georgia" w:cstheme="minorHAnsi"/>
          <w:u w:val="single"/>
        </w:rPr>
      </w:pPr>
    </w:p>
    <w:p w14:paraId="20652E75" w14:textId="40152887" w:rsidR="00447317" w:rsidRDefault="00447317">
      <w:pPr>
        <w:rPr>
          <w:rFonts w:asciiTheme="minorHAnsi" w:hAnsiTheme="minorHAnsi" w:cstheme="minorHAnsi"/>
          <w:b/>
          <w:u w:val="single"/>
        </w:rPr>
      </w:pPr>
    </w:p>
    <w:p w14:paraId="43BC8AFB" w14:textId="77777777" w:rsidR="00FE6262" w:rsidRPr="00021E9B" w:rsidRDefault="00FE6262" w:rsidP="00FE6262">
      <w:pPr>
        <w:jc w:val="both"/>
        <w:rPr>
          <w:rFonts w:ascii="Georgia" w:hAnsi="Georgia" w:cstheme="minorHAnsi"/>
          <w:bCs/>
        </w:rPr>
      </w:pPr>
      <w:r w:rsidRPr="00021E9B">
        <w:rPr>
          <w:rFonts w:ascii="Georgia" w:hAnsi="Georgia" w:cstheme="minorHAnsi"/>
          <w:bCs/>
        </w:rPr>
        <w:t>Σκίτσο αφίσας: "Σιωπή, ο βασιλιάς ακούει", του Κωνσταντίνου Έσσλιν , φιλοτεχνημένο για την ομότιτλη έκδοση από τη Μικρή Άρκτο.</w:t>
      </w:r>
    </w:p>
    <w:p w14:paraId="06C09698" w14:textId="255DE6A4" w:rsidR="00FE6262" w:rsidRDefault="00FE6262">
      <w:pPr>
        <w:rPr>
          <w:rFonts w:asciiTheme="minorHAnsi" w:hAnsiTheme="minorHAnsi" w:cstheme="minorHAnsi"/>
          <w:b/>
          <w:u w:val="single"/>
        </w:rPr>
      </w:pPr>
    </w:p>
    <w:p w14:paraId="1E65D581" w14:textId="77777777" w:rsidR="00FE6262" w:rsidRPr="00E035D6" w:rsidRDefault="00FE6262">
      <w:pPr>
        <w:rPr>
          <w:rFonts w:asciiTheme="minorHAnsi" w:hAnsiTheme="minorHAnsi" w:cstheme="minorHAnsi"/>
          <w:b/>
          <w:u w:val="single"/>
        </w:rPr>
      </w:pPr>
    </w:p>
    <w:p w14:paraId="4C0C9522" w14:textId="3E2BA8C7" w:rsidR="00870030" w:rsidRPr="00485C28" w:rsidRDefault="00FD1A89">
      <w:pPr>
        <w:rPr>
          <w:rFonts w:asciiTheme="minorHAnsi" w:hAnsiTheme="minorHAnsi" w:cstheme="minorHAnsi"/>
          <w:b/>
          <w:bCs/>
          <w:sz w:val="22"/>
          <w:szCs w:val="22"/>
        </w:rPr>
      </w:pPr>
      <w:r w:rsidRPr="00485C28">
        <w:rPr>
          <w:rFonts w:asciiTheme="minorHAnsi" w:hAnsiTheme="minorHAnsi" w:cstheme="minorHAnsi"/>
          <w:b/>
          <w:bCs/>
          <w:u w:val="single"/>
        </w:rPr>
        <w:t xml:space="preserve"> </w:t>
      </w:r>
      <w:r w:rsidR="00870030" w:rsidRPr="00485C28">
        <w:rPr>
          <w:rFonts w:asciiTheme="minorHAnsi" w:hAnsiTheme="minorHAnsi" w:cstheme="minorHAnsi"/>
          <w:b/>
          <w:bCs/>
          <w:sz w:val="22"/>
          <w:szCs w:val="22"/>
        </w:rPr>
        <w:t xml:space="preserve">ΧΟΡΗΓΟΙ ΕΠΙΚΟΙΝΩΝΙΑΣ: </w:t>
      </w:r>
    </w:p>
    <w:p w14:paraId="1DAC4394" w14:textId="77777777" w:rsidR="00FD1A89" w:rsidRPr="00E035D6" w:rsidRDefault="00FD1A89">
      <w:pPr>
        <w:rPr>
          <w:rFonts w:asciiTheme="minorHAnsi" w:hAnsiTheme="minorHAnsi" w:cstheme="minorHAnsi"/>
          <w:sz w:val="22"/>
          <w:szCs w:val="22"/>
        </w:rPr>
      </w:pPr>
    </w:p>
    <w:p w14:paraId="5799F928" w14:textId="77777777" w:rsidR="00F346DD" w:rsidRPr="00090E02" w:rsidRDefault="00F346DD" w:rsidP="00F346DD">
      <w:pPr>
        <w:jc w:val="both"/>
        <w:rPr>
          <w:rFonts w:asciiTheme="minorHAnsi" w:hAnsiTheme="minorHAnsi" w:cstheme="minorHAnsi"/>
        </w:rPr>
      </w:pPr>
      <w:r w:rsidRPr="00090E02">
        <w:rPr>
          <w:rFonts w:asciiTheme="minorHAnsi" w:hAnsiTheme="minorHAnsi" w:cstheme="minorHAnsi"/>
        </w:rPr>
        <w:t>ΕΡΤ3, 102 FM, 9.58 FM, ΕΡΤ ΣΕΡΡΕΣ, TV100, FM 100, FM 100.6, ΜΑΚΕΔΟΝΙΑ, MAKTHES.GR,</w:t>
      </w:r>
    </w:p>
    <w:p w14:paraId="48F84846" w14:textId="77777777" w:rsidR="00F346DD" w:rsidRPr="00090E02" w:rsidRDefault="00F346DD" w:rsidP="00F346DD">
      <w:pPr>
        <w:jc w:val="both"/>
        <w:rPr>
          <w:rFonts w:asciiTheme="minorHAnsi" w:hAnsiTheme="minorHAnsi" w:cstheme="minorHAnsi"/>
        </w:rPr>
      </w:pPr>
      <w:r w:rsidRPr="00090E02">
        <w:rPr>
          <w:rFonts w:asciiTheme="minorHAnsi" w:hAnsiTheme="minorHAnsi" w:cstheme="minorHAnsi"/>
        </w:rPr>
        <w:t>ΤΥΠΟΣ ΘΕΣΣΑΛΟΝΙΚΗΣ, PARALLAXI, ΜΑΚΕΔΟΝΙΑ, MAKTHES.GR, ΤΥΠΟΣ ΘΕΣΣΑΛΟΝΙΚΗΣ,</w:t>
      </w:r>
    </w:p>
    <w:p w14:paraId="77F98FFA" w14:textId="77777777" w:rsidR="00F346DD" w:rsidRPr="00090E02" w:rsidRDefault="00F346DD" w:rsidP="00F346DD">
      <w:pPr>
        <w:jc w:val="both"/>
        <w:rPr>
          <w:rFonts w:asciiTheme="minorHAnsi" w:hAnsiTheme="minorHAnsi" w:cstheme="minorHAnsi"/>
          <w:lang w:val="en-US"/>
        </w:rPr>
      </w:pPr>
      <w:r w:rsidRPr="00090E02">
        <w:rPr>
          <w:rFonts w:asciiTheme="minorHAnsi" w:hAnsiTheme="minorHAnsi" w:cstheme="minorHAnsi"/>
          <w:lang w:val="en-US"/>
        </w:rPr>
        <w:t>PARALLAXI, POLIS MAGAZINO, THESSTODAY, THES.GR, CITYPORTAL, KARFITSA,</w:t>
      </w:r>
    </w:p>
    <w:p w14:paraId="3C154EE6" w14:textId="77777777" w:rsidR="00F346DD" w:rsidRPr="00090E02" w:rsidRDefault="00F346DD" w:rsidP="00F346DD">
      <w:pPr>
        <w:jc w:val="both"/>
        <w:rPr>
          <w:rFonts w:asciiTheme="minorHAnsi" w:hAnsiTheme="minorHAnsi" w:cstheme="minorHAnsi"/>
          <w:lang w:val="en-US"/>
        </w:rPr>
      </w:pPr>
      <w:r w:rsidRPr="00090E02">
        <w:rPr>
          <w:rFonts w:asciiTheme="minorHAnsi" w:hAnsiTheme="minorHAnsi" w:cstheme="minorHAnsi"/>
          <w:lang w:val="en-US"/>
        </w:rPr>
        <w:t xml:space="preserve">COSMOPOLITI.COM, </w:t>
      </w:r>
      <w:r w:rsidRPr="00090E02">
        <w:rPr>
          <w:rFonts w:asciiTheme="minorHAnsi" w:hAnsiTheme="minorHAnsi" w:cstheme="minorHAnsi"/>
        </w:rPr>
        <w:t>ΚΟΥΛΤΟΥΡΟΣΟΥΠΑ</w:t>
      </w:r>
      <w:r w:rsidRPr="00090E02">
        <w:rPr>
          <w:rFonts w:asciiTheme="minorHAnsi" w:hAnsiTheme="minorHAnsi" w:cstheme="minorHAnsi"/>
          <w:lang w:val="en-US"/>
        </w:rPr>
        <w:t>, METROPOLIS95.5, VELVET 96.8, ZOO 90.8,</w:t>
      </w:r>
    </w:p>
    <w:p w14:paraId="1880A8BF" w14:textId="69F6141B" w:rsidR="00F346DD" w:rsidRPr="00090E02" w:rsidRDefault="00F346DD" w:rsidP="00F346DD">
      <w:pPr>
        <w:jc w:val="both"/>
        <w:rPr>
          <w:rFonts w:asciiTheme="minorHAnsi" w:hAnsiTheme="minorHAnsi" w:cstheme="minorHAnsi"/>
          <w:lang w:val="en-US"/>
        </w:rPr>
      </w:pPr>
      <w:r w:rsidRPr="00090E02">
        <w:rPr>
          <w:rFonts w:asciiTheme="minorHAnsi" w:hAnsiTheme="minorHAnsi" w:cstheme="minorHAnsi"/>
          <w:lang w:val="en-US"/>
        </w:rPr>
        <w:t>METROSPORT, REPUBLICRADIO.GR, TRANZISTOR, GRTIMES.GR,</w:t>
      </w:r>
    </w:p>
    <w:p w14:paraId="1AD65D0A" w14:textId="0AF4D57A" w:rsidR="00F346DD" w:rsidRPr="00090E02" w:rsidRDefault="00F346DD" w:rsidP="00F346DD">
      <w:pPr>
        <w:jc w:val="both"/>
        <w:rPr>
          <w:rFonts w:asciiTheme="minorHAnsi" w:hAnsiTheme="minorHAnsi" w:cstheme="minorHAnsi"/>
          <w:lang w:val="en-US"/>
        </w:rPr>
      </w:pPr>
      <w:r w:rsidRPr="00090E02">
        <w:rPr>
          <w:rFonts w:asciiTheme="minorHAnsi" w:hAnsiTheme="minorHAnsi" w:cstheme="minorHAnsi"/>
          <w:lang w:val="en-US"/>
        </w:rPr>
        <w:t>VORIA.GR, V WOMAN, REAL, OPEN, DION, AVATONPRESS</w:t>
      </w:r>
      <w:r w:rsidR="00284849">
        <w:rPr>
          <w:rFonts w:asciiTheme="minorHAnsi" w:hAnsiTheme="minorHAnsi" w:cstheme="minorHAnsi"/>
          <w:lang w:val="en-US"/>
        </w:rPr>
        <w:t xml:space="preserve">, </w:t>
      </w:r>
      <w:r w:rsidR="00284849">
        <w:rPr>
          <w:rFonts w:ascii="Georgia" w:hAnsi="Georgia"/>
          <w:lang w:val="en-US"/>
        </w:rPr>
        <w:t>StellasView.gr</w:t>
      </w:r>
    </w:p>
    <w:p w14:paraId="36C03C4F" w14:textId="77777777" w:rsidR="00F346DD" w:rsidRPr="00090E02" w:rsidRDefault="00F346DD" w:rsidP="00F346DD">
      <w:pPr>
        <w:jc w:val="both"/>
        <w:rPr>
          <w:rFonts w:asciiTheme="minorHAnsi" w:hAnsiTheme="minorHAnsi" w:cstheme="minorHAnsi"/>
          <w:lang w:val="en-US"/>
        </w:rPr>
      </w:pPr>
    </w:p>
    <w:p w14:paraId="43140C39" w14:textId="3353F3E4" w:rsidR="00F346DD" w:rsidRPr="00090E02" w:rsidRDefault="00F346DD" w:rsidP="00F346DD">
      <w:pPr>
        <w:jc w:val="both"/>
        <w:rPr>
          <w:rFonts w:asciiTheme="minorHAnsi" w:hAnsiTheme="minorHAnsi" w:cstheme="minorHAnsi"/>
        </w:rPr>
      </w:pPr>
      <w:r w:rsidRPr="00090E02">
        <w:rPr>
          <w:rFonts w:asciiTheme="minorHAnsi" w:hAnsiTheme="minorHAnsi" w:cstheme="minorHAnsi"/>
        </w:rPr>
        <w:t>Για πληροφορίες : www.kepo.gr</w:t>
      </w:r>
    </w:p>
    <w:p w14:paraId="7325BFCB" w14:textId="77777777" w:rsidR="00F346DD" w:rsidRPr="00090E02" w:rsidRDefault="00F346DD" w:rsidP="00F346DD">
      <w:pPr>
        <w:jc w:val="both"/>
        <w:rPr>
          <w:rFonts w:asciiTheme="minorHAnsi" w:hAnsiTheme="minorHAnsi" w:cstheme="minorHAnsi"/>
        </w:rPr>
      </w:pPr>
      <w:r w:rsidRPr="00090E02">
        <w:rPr>
          <w:rFonts w:asciiTheme="minorHAnsi" w:hAnsiTheme="minorHAnsi" w:cstheme="minorHAnsi"/>
        </w:rPr>
        <w:t>2310 602599</w:t>
      </w:r>
    </w:p>
    <w:p w14:paraId="04333794" w14:textId="0A3BCDD4" w:rsidR="00870030" w:rsidRPr="00090E02" w:rsidRDefault="00F346DD" w:rsidP="00F346DD">
      <w:pPr>
        <w:jc w:val="both"/>
        <w:rPr>
          <w:rFonts w:asciiTheme="minorHAnsi" w:hAnsiTheme="minorHAnsi" w:cstheme="minorHAnsi"/>
        </w:rPr>
      </w:pPr>
      <w:r w:rsidRPr="00090E02">
        <w:rPr>
          <w:rFonts w:asciiTheme="minorHAnsi" w:hAnsiTheme="minorHAnsi" w:cstheme="minorHAnsi"/>
        </w:rPr>
        <w:t>2310 421059</w:t>
      </w:r>
    </w:p>
    <w:sectPr w:rsidR="00870030" w:rsidRPr="00090E02" w:rsidSect="00447317">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7DA"/>
    <w:rsid w:val="00021E9B"/>
    <w:rsid w:val="0003125A"/>
    <w:rsid w:val="00085573"/>
    <w:rsid w:val="00090E02"/>
    <w:rsid w:val="001864DC"/>
    <w:rsid w:val="0028371F"/>
    <w:rsid w:val="00284849"/>
    <w:rsid w:val="002C2BC1"/>
    <w:rsid w:val="00306AA4"/>
    <w:rsid w:val="003379CB"/>
    <w:rsid w:val="003779A2"/>
    <w:rsid w:val="0039302C"/>
    <w:rsid w:val="00430C96"/>
    <w:rsid w:val="00447317"/>
    <w:rsid w:val="00485C28"/>
    <w:rsid w:val="00506943"/>
    <w:rsid w:val="005B29E7"/>
    <w:rsid w:val="006148AF"/>
    <w:rsid w:val="006B0B9D"/>
    <w:rsid w:val="006F57DA"/>
    <w:rsid w:val="008073C2"/>
    <w:rsid w:val="00825E7E"/>
    <w:rsid w:val="00846DD4"/>
    <w:rsid w:val="00850913"/>
    <w:rsid w:val="00865CC4"/>
    <w:rsid w:val="00870030"/>
    <w:rsid w:val="00897B93"/>
    <w:rsid w:val="008E3C7D"/>
    <w:rsid w:val="008F7588"/>
    <w:rsid w:val="0091078F"/>
    <w:rsid w:val="009475A4"/>
    <w:rsid w:val="00A15F04"/>
    <w:rsid w:val="00AA6C56"/>
    <w:rsid w:val="00AC6082"/>
    <w:rsid w:val="00AD432C"/>
    <w:rsid w:val="00B20CCA"/>
    <w:rsid w:val="00B60C49"/>
    <w:rsid w:val="00BE4889"/>
    <w:rsid w:val="00BF7F7D"/>
    <w:rsid w:val="00CA11EE"/>
    <w:rsid w:val="00CB26A3"/>
    <w:rsid w:val="00E035D6"/>
    <w:rsid w:val="00E36C42"/>
    <w:rsid w:val="00EA7DED"/>
    <w:rsid w:val="00F346DD"/>
    <w:rsid w:val="00F85D4E"/>
    <w:rsid w:val="00FD1A89"/>
    <w:rsid w:val="00FE6262"/>
    <w:rsid w:val="00FE7E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2E1F"/>
  <w15:chartTrackingRefBased/>
  <w15:docId w15:val="{F3CAFE72-AC23-4FB3-9DC1-9188FF19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57DA"/>
    <w:pPr>
      <w:spacing w:after="0" w:line="240" w:lineRule="auto"/>
    </w:pPr>
    <w:rPr>
      <w:rFonts w:ascii="Times New Roman" w:eastAsia="Times New Roman" w:hAnsi="Times New Roman" w:cs="Times New Roman"/>
      <w:sz w:val="24"/>
      <w:szCs w:val="24"/>
      <w:lang w:eastAsia="el-GR"/>
    </w:rPr>
  </w:style>
  <w:style w:type="paragraph" w:styleId="6">
    <w:name w:val="heading 6"/>
    <w:basedOn w:val="a"/>
    <w:next w:val="a"/>
    <w:link w:val="6Char"/>
    <w:qFormat/>
    <w:rsid w:val="006F57DA"/>
    <w:pPr>
      <w:keepNext/>
      <w:ind w:right="540"/>
      <w:outlineLvl w:val="5"/>
    </w:pPr>
    <w:rPr>
      <w:rFonts w:ascii="Arial" w:hAnsi="Arial" w:cs="Arial"/>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rsid w:val="006F57DA"/>
    <w:rPr>
      <w:rFonts w:ascii="Arial" w:eastAsia="Times New Roman" w:hAnsi="Arial" w:cs="Arial"/>
      <w:sz w:val="48"/>
      <w:szCs w:val="24"/>
      <w:lang w:eastAsia="el-GR"/>
    </w:rPr>
  </w:style>
  <w:style w:type="paragraph" w:styleId="Web">
    <w:name w:val="Normal (Web)"/>
    <w:basedOn w:val="a"/>
    <w:uiPriority w:val="99"/>
    <w:semiHidden/>
    <w:unhideWhenUsed/>
    <w:rsid w:val="002C2BC1"/>
    <w:pPr>
      <w:spacing w:before="100" w:beforeAutospacing="1" w:after="100" w:afterAutospacing="1"/>
    </w:pPr>
  </w:style>
  <w:style w:type="character" w:styleId="a3">
    <w:name w:val="Strong"/>
    <w:basedOn w:val="a0"/>
    <w:uiPriority w:val="22"/>
    <w:qFormat/>
    <w:rsid w:val="002C2BC1"/>
    <w:rPr>
      <w:b/>
      <w:bCs/>
    </w:rPr>
  </w:style>
  <w:style w:type="character" w:styleId="-">
    <w:name w:val="Hyperlink"/>
    <w:basedOn w:val="a0"/>
    <w:uiPriority w:val="99"/>
    <w:unhideWhenUsed/>
    <w:rsid w:val="00FE6262"/>
    <w:rPr>
      <w:color w:val="0563C1" w:themeColor="hyperlink"/>
      <w:u w:val="single"/>
    </w:rPr>
  </w:style>
  <w:style w:type="character" w:styleId="a4">
    <w:name w:val="Unresolved Mention"/>
    <w:basedOn w:val="a0"/>
    <w:uiPriority w:val="99"/>
    <w:semiHidden/>
    <w:unhideWhenUsed/>
    <w:rsid w:val="00FE6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84755">
      <w:bodyDiv w:val="1"/>
      <w:marLeft w:val="0"/>
      <w:marRight w:val="0"/>
      <w:marTop w:val="0"/>
      <w:marBottom w:val="0"/>
      <w:divBdr>
        <w:top w:val="none" w:sz="0" w:space="0" w:color="auto"/>
        <w:left w:val="none" w:sz="0" w:space="0" w:color="auto"/>
        <w:bottom w:val="none" w:sz="0" w:space="0" w:color="auto"/>
        <w:right w:val="none" w:sz="0" w:space="0" w:color="auto"/>
      </w:divBdr>
      <w:divsChild>
        <w:div w:id="2127314712">
          <w:marLeft w:val="0"/>
          <w:marRight w:val="0"/>
          <w:marTop w:val="0"/>
          <w:marBottom w:val="0"/>
          <w:divBdr>
            <w:top w:val="none" w:sz="0" w:space="0" w:color="auto"/>
            <w:left w:val="none" w:sz="0" w:space="0" w:color="auto"/>
            <w:bottom w:val="none" w:sz="0" w:space="0" w:color="auto"/>
            <w:right w:val="none" w:sz="0" w:space="0" w:color="auto"/>
          </w:divBdr>
          <w:divsChild>
            <w:div w:id="1346327527">
              <w:marLeft w:val="0"/>
              <w:marRight w:val="0"/>
              <w:marTop w:val="0"/>
              <w:marBottom w:val="0"/>
              <w:divBdr>
                <w:top w:val="none" w:sz="0" w:space="0" w:color="auto"/>
                <w:left w:val="none" w:sz="0" w:space="0" w:color="auto"/>
                <w:bottom w:val="none" w:sz="0" w:space="0" w:color="auto"/>
                <w:right w:val="none" w:sz="0" w:space="0" w:color="auto"/>
              </w:divBdr>
              <w:divsChild>
                <w:div w:id="1276863230">
                  <w:marLeft w:val="0"/>
                  <w:marRight w:val="0"/>
                  <w:marTop w:val="0"/>
                  <w:marBottom w:val="0"/>
                  <w:divBdr>
                    <w:top w:val="none" w:sz="0" w:space="0" w:color="auto"/>
                    <w:left w:val="none" w:sz="0" w:space="0" w:color="auto"/>
                    <w:bottom w:val="none" w:sz="0" w:space="0" w:color="auto"/>
                    <w:right w:val="none" w:sz="0" w:space="0" w:color="auto"/>
                  </w:divBdr>
                  <w:divsChild>
                    <w:div w:id="1240020257">
                      <w:marLeft w:val="0"/>
                      <w:marRight w:val="0"/>
                      <w:marTop w:val="0"/>
                      <w:marBottom w:val="0"/>
                      <w:divBdr>
                        <w:top w:val="none" w:sz="0" w:space="0" w:color="auto"/>
                        <w:left w:val="none" w:sz="0" w:space="0" w:color="auto"/>
                        <w:bottom w:val="none" w:sz="0" w:space="0" w:color="auto"/>
                        <w:right w:val="none" w:sz="0" w:space="0" w:color="auto"/>
                      </w:divBdr>
                      <w:divsChild>
                        <w:div w:id="2009357777">
                          <w:marLeft w:val="0"/>
                          <w:marRight w:val="0"/>
                          <w:marTop w:val="0"/>
                          <w:marBottom w:val="0"/>
                          <w:divBdr>
                            <w:top w:val="none" w:sz="0" w:space="0" w:color="auto"/>
                            <w:left w:val="none" w:sz="0" w:space="0" w:color="auto"/>
                            <w:bottom w:val="none" w:sz="0" w:space="0" w:color="auto"/>
                            <w:right w:val="none" w:sz="0" w:space="0" w:color="auto"/>
                          </w:divBdr>
                          <w:divsChild>
                            <w:div w:id="574435835">
                              <w:marLeft w:val="0"/>
                              <w:marRight w:val="0"/>
                              <w:marTop w:val="0"/>
                              <w:marBottom w:val="0"/>
                              <w:divBdr>
                                <w:top w:val="none" w:sz="0" w:space="0" w:color="auto"/>
                                <w:left w:val="none" w:sz="0" w:space="0" w:color="auto"/>
                                <w:bottom w:val="none" w:sz="0" w:space="0" w:color="auto"/>
                                <w:right w:val="none" w:sz="0" w:space="0" w:color="auto"/>
                              </w:divBdr>
                              <w:divsChild>
                                <w:div w:id="1745838084">
                                  <w:marLeft w:val="0"/>
                                  <w:marRight w:val="0"/>
                                  <w:marTop w:val="0"/>
                                  <w:marBottom w:val="0"/>
                                  <w:divBdr>
                                    <w:top w:val="none" w:sz="0" w:space="0" w:color="auto"/>
                                    <w:left w:val="none" w:sz="0" w:space="0" w:color="auto"/>
                                    <w:bottom w:val="none" w:sz="0" w:space="0" w:color="auto"/>
                                    <w:right w:val="none" w:sz="0" w:space="0" w:color="auto"/>
                                  </w:divBdr>
                                  <w:divsChild>
                                    <w:div w:id="542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542771">
              <w:marLeft w:val="0"/>
              <w:marRight w:val="0"/>
              <w:marTop w:val="0"/>
              <w:marBottom w:val="0"/>
              <w:divBdr>
                <w:top w:val="none" w:sz="0" w:space="0" w:color="auto"/>
                <w:left w:val="none" w:sz="0" w:space="0" w:color="auto"/>
                <w:bottom w:val="none" w:sz="0" w:space="0" w:color="auto"/>
                <w:right w:val="none" w:sz="0" w:space="0" w:color="auto"/>
              </w:divBdr>
              <w:divsChild>
                <w:div w:id="14247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529</Words>
  <Characters>2859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Kentro Politismou</dc:creator>
  <cp:keywords/>
  <dc:description/>
  <cp:lastModifiedBy>User</cp:lastModifiedBy>
  <cp:revision>6</cp:revision>
  <dcterms:created xsi:type="dcterms:W3CDTF">2022-11-29T12:09:00Z</dcterms:created>
  <dcterms:modified xsi:type="dcterms:W3CDTF">2023-01-13T08:18:00Z</dcterms:modified>
</cp:coreProperties>
</file>