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ACE00" w14:textId="37DCB6BE" w:rsidR="006C5C7F" w:rsidRDefault="005460CE" w:rsidP="0003119A">
      <w:pPr>
        <w:tabs>
          <w:tab w:val="left" w:pos="188"/>
        </w:tabs>
        <w:rPr>
          <w:b/>
          <w:sz w:val="32"/>
          <w:szCs w:val="32"/>
          <w:u w:val="single"/>
        </w:rPr>
      </w:pPr>
      <w:r>
        <w:rPr>
          <w:noProof/>
        </w:rPr>
        <w:drawing>
          <wp:inline distT="0" distB="0" distL="0" distR="0" wp14:anchorId="7888AE06" wp14:editId="61F391CA">
            <wp:extent cx="1479274" cy="1479274"/>
            <wp:effectExtent l="0" t="0" r="0"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0137" cy="1480137"/>
                    </a:xfrm>
                    <a:prstGeom prst="rect">
                      <a:avLst/>
                    </a:prstGeom>
                    <a:noFill/>
                    <a:ln>
                      <a:noFill/>
                    </a:ln>
                  </pic:spPr>
                </pic:pic>
              </a:graphicData>
            </a:graphic>
          </wp:inline>
        </w:drawing>
      </w:r>
    </w:p>
    <w:p w14:paraId="3CFC47FC" w14:textId="77777777" w:rsidR="0057169D" w:rsidRDefault="0057169D" w:rsidP="00ED25F0">
      <w:pPr>
        <w:jc w:val="center"/>
        <w:rPr>
          <w:b/>
          <w:sz w:val="36"/>
          <w:szCs w:val="36"/>
          <w:u w:val="single"/>
        </w:rPr>
      </w:pPr>
    </w:p>
    <w:p w14:paraId="6B900B78" w14:textId="64AF87DE" w:rsidR="00ED25F0" w:rsidRPr="0003119A" w:rsidRDefault="00ED25F0" w:rsidP="00ED25F0">
      <w:pPr>
        <w:jc w:val="center"/>
        <w:rPr>
          <w:b/>
          <w:sz w:val="36"/>
          <w:szCs w:val="36"/>
          <w:u w:val="single"/>
        </w:rPr>
      </w:pPr>
      <w:r w:rsidRPr="0003119A">
        <w:rPr>
          <w:b/>
          <w:sz w:val="36"/>
          <w:szCs w:val="36"/>
          <w:u w:val="single"/>
        </w:rPr>
        <w:t>ΔΕΛΤΙΟ ΤΥΠΟΥ</w:t>
      </w:r>
    </w:p>
    <w:p w14:paraId="18FA972B" w14:textId="77777777" w:rsidR="00D42B49" w:rsidRPr="00C3341E" w:rsidRDefault="00D42B49" w:rsidP="00D42B49">
      <w:pPr>
        <w:spacing w:line="240" w:lineRule="auto"/>
        <w:jc w:val="center"/>
        <w:rPr>
          <w:rFonts w:cstheme="minorHAnsi"/>
          <w:sz w:val="32"/>
          <w:szCs w:val="32"/>
        </w:rPr>
      </w:pPr>
      <w:r w:rsidRPr="00C3341E">
        <w:rPr>
          <w:rFonts w:cstheme="minorHAnsi"/>
          <w:sz w:val="32"/>
          <w:szCs w:val="32"/>
        </w:rPr>
        <w:t xml:space="preserve">Το </w:t>
      </w:r>
      <w:r w:rsidRPr="00C3341E">
        <w:rPr>
          <w:rFonts w:cstheme="minorHAnsi"/>
          <w:b/>
          <w:bCs/>
          <w:sz w:val="32"/>
          <w:szCs w:val="32"/>
        </w:rPr>
        <w:t>Κέντρο Πολιτισμού της Περιφέρειας Κεντρικής Μακεδονίας</w:t>
      </w:r>
      <w:r w:rsidRPr="00C3341E">
        <w:rPr>
          <w:rFonts w:cstheme="minorHAnsi"/>
          <w:sz w:val="32"/>
          <w:szCs w:val="32"/>
        </w:rPr>
        <w:t xml:space="preserve"> σε </w:t>
      </w:r>
    </w:p>
    <w:p w14:paraId="692E73D6" w14:textId="66C7C5C2" w:rsidR="00D42B49" w:rsidRPr="00C3341E" w:rsidRDefault="00D42B49" w:rsidP="00D42B49">
      <w:pPr>
        <w:spacing w:line="240" w:lineRule="auto"/>
        <w:jc w:val="center"/>
        <w:rPr>
          <w:rFonts w:cstheme="minorHAnsi"/>
          <w:sz w:val="32"/>
          <w:szCs w:val="32"/>
        </w:rPr>
      </w:pPr>
      <w:r w:rsidRPr="00C3341E">
        <w:rPr>
          <w:rFonts w:cstheme="minorHAnsi"/>
          <w:sz w:val="32"/>
          <w:szCs w:val="32"/>
        </w:rPr>
        <w:t>συνεργασία με</w:t>
      </w:r>
    </w:p>
    <w:p w14:paraId="5DE5BDDF" w14:textId="65CF9FB3" w:rsidR="00D42B49" w:rsidRPr="00C3341E" w:rsidRDefault="00D42B49" w:rsidP="00D42B49">
      <w:pPr>
        <w:spacing w:line="240" w:lineRule="auto"/>
        <w:jc w:val="center"/>
        <w:rPr>
          <w:rFonts w:cstheme="minorHAnsi"/>
          <w:b/>
          <w:bCs/>
          <w:sz w:val="32"/>
          <w:szCs w:val="32"/>
        </w:rPr>
      </w:pPr>
      <w:r w:rsidRPr="00C3341E">
        <w:rPr>
          <w:rFonts w:eastAsia="Times New Roman" w:cstheme="minorHAnsi"/>
          <w:sz w:val="32"/>
          <w:szCs w:val="32"/>
          <w:lang w:eastAsia="el-GR"/>
        </w:rPr>
        <w:t xml:space="preserve">το </w:t>
      </w:r>
      <w:r w:rsidRPr="00C3341E">
        <w:rPr>
          <w:rFonts w:eastAsia="Times New Roman" w:cstheme="minorHAnsi"/>
          <w:b/>
          <w:bCs/>
          <w:sz w:val="32"/>
          <w:szCs w:val="32"/>
          <w:lang w:eastAsia="el-GR"/>
        </w:rPr>
        <w:t>Ε</w:t>
      </w:r>
      <w:r w:rsidRPr="00853ACD">
        <w:rPr>
          <w:rFonts w:eastAsia="Times New Roman" w:cstheme="minorHAnsi"/>
          <w:b/>
          <w:bCs/>
          <w:sz w:val="32"/>
          <w:szCs w:val="32"/>
          <w:lang w:eastAsia="el-GR"/>
        </w:rPr>
        <w:t>ργαστήριο της Φιλοσοφικής Έρευνας πάνω στο Φαντασιακό του Αριστοτελείου Πανεπιστημίου Θεσσαλονίκης</w:t>
      </w:r>
    </w:p>
    <w:p w14:paraId="00CB8126" w14:textId="77777777" w:rsidR="00A13E55" w:rsidRPr="00C3341E" w:rsidRDefault="00D42B49" w:rsidP="00A13E55">
      <w:pPr>
        <w:spacing w:line="240" w:lineRule="auto"/>
        <w:jc w:val="center"/>
        <w:rPr>
          <w:rFonts w:eastAsia="Times New Roman" w:cstheme="minorHAnsi"/>
          <w:b/>
          <w:bCs/>
          <w:sz w:val="32"/>
          <w:szCs w:val="32"/>
          <w:lang w:eastAsia="el-GR"/>
        </w:rPr>
      </w:pPr>
      <w:r w:rsidRPr="00853ACD">
        <w:rPr>
          <w:rFonts w:eastAsia="Times New Roman" w:cstheme="minorHAnsi"/>
          <w:sz w:val="32"/>
          <w:szCs w:val="32"/>
          <w:lang w:eastAsia="el-GR"/>
        </w:rPr>
        <w:t xml:space="preserve">και το </w:t>
      </w:r>
      <w:r w:rsidRPr="00853ACD">
        <w:rPr>
          <w:rFonts w:eastAsia="Times New Roman" w:cstheme="minorHAnsi"/>
          <w:b/>
          <w:bCs/>
          <w:sz w:val="32"/>
          <w:szCs w:val="32"/>
          <w:lang w:eastAsia="el-GR"/>
        </w:rPr>
        <w:t xml:space="preserve">Ερευνητικό Κέντρο </w:t>
      </w:r>
      <w:proofErr w:type="spellStart"/>
      <w:r w:rsidRPr="00853ACD">
        <w:rPr>
          <w:rFonts w:eastAsia="Times New Roman" w:cstheme="minorHAnsi"/>
          <w:b/>
          <w:bCs/>
          <w:sz w:val="32"/>
          <w:szCs w:val="32"/>
          <w:lang w:eastAsia="el-GR"/>
        </w:rPr>
        <w:t>Βιοπολιτικής</w:t>
      </w:r>
      <w:proofErr w:type="spellEnd"/>
      <w:r w:rsidRPr="00853ACD">
        <w:rPr>
          <w:rFonts w:eastAsia="Times New Roman" w:cstheme="minorHAnsi"/>
          <w:b/>
          <w:bCs/>
          <w:sz w:val="32"/>
          <w:szCs w:val="32"/>
          <w:lang w:eastAsia="el-GR"/>
        </w:rPr>
        <w:t xml:space="preserve"> του </w:t>
      </w:r>
      <w:proofErr w:type="spellStart"/>
      <w:r w:rsidRPr="00853ACD">
        <w:rPr>
          <w:rFonts w:eastAsia="Times New Roman" w:cstheme="minorHAnsi"/>
          <w:b/>
          <w:bCs/>
          <w:sz w:val="32"/>
          <w:szCs w:val="32"/>
          <w:lang w:eastAsia="el-GR"/>
        </w:rPr>
        <w:t>Παντείου</w:t>
      </w:r>
      <w:proofErr w:type="spellEnd"/>
      <w:r w:rsidRPr="00853ACD">
        <w:rPr>
          <w:rFonts w:eastAsia="Times New Roman" w:cstheme="minorHAnsi"/>
          <w:b/>
          <w:bCs/>
          <w:sz w:val="32"/>
          <w:szCs w:val="32"/>
          <w:lang w:eastAsia="el-GR"/>
        </w:rPr>
        <w:t xml:space="preserve"> Πανεπιστημίου</w:t>
      </w:r>
      <w:r w:rsidR="00A13E55" w:rsidRPr="00C3341E">
        <w:rPr>
          <w:rFonts w:eastAsia="Times New Roman" w:cstheme="minorHAnsi"/>
          <w:b/>
          <w:bCs/>
          <w:sz w:val="32"/>
          <w:szCs w:val="32"/>
          <w:lang w:eastAsia="el-GR"/>
        </w:rPr>
        <w:t xml:space="preserve"> </w:t>
      </w:r>
    </w:p>
    <w:p w14:paraId="4A958123" w14:textId="1854E832" w:rsidR="00A13E55" w:rsidRPr="00C3341E" w:rsidRDefault="00A13E55" w:rsidP="00A13E55">
      <w:pPr>
        <w:spacing w:line="240" w:lineRule="auto"/>
        <w:jc w:val="center"/>
        <w:rPr>
          <w:rFonts w:eastAsia="Times New Roman" w:cstheme="minorHAnsi"/>
          <w:b/>
          <w:bCs/>
          <w:sz w:val="32"/>
          <w:szCs w:val="32"/>
          <w:lang w:eastAsia="el-GR"/>
        </w:rPr>
      </w:pPr>
      <w:r w:rsidRPr="00C3341E">
        <w:rPr>
          <w:rFonts w:eastAsia="Times New Roman" w:cstheme="minorHAnsi"/>
          <w:b/>
          <w:bCs/>
          <w:sz w:val="32"/>
          <w:szCs w:val="32"/>
          <w:lang w:eastAsia="el-GR"/>
        </w:rPr>
        <w:t xml:space="preserve">εγκαινιάζουν το 2023 το νέο </w:t>
      </w:r>
    </w:p>
    <w:p w14:paraId="04E653D8" w14:textId="4FF572D5" w:rsidR="00D42B49" w:rsidRPr="00C3341E" w:rsidRDefault="00A13E55" w:rsidP="00A13E55">
      <w:pPr>
        <w:spacing w:line="240" w:lineRule="auto"/>
        <w:jc w:val="center"/>
        <w:rPr>
          <w:rFonts w:ascii="Calibri" w:hAnsi="Calibri" w:cs="Calibri"/>
          <w:b/>
          <w:bCs/>
          <w:sz w:val="32"/>
          <w:szCs w:val="32"/>
        </w:rPr>
      </w:pPr>
      <w:r w:rsidRPr="00C3341E">
        <w:rPr>
          <w:rFonts w:eastAsia="Times New Roman" w:cstheme="minorHAnsi"/>
          <w:b/>
          <w:bCs/>
          <w:sz w:val="32"/>
          <w:szCs w:val="32"/>
          <w:lang w:eastAsia="el-GR"/>
        </w:rPr>
        <w:t xml:space="preserve">«Κύκλο διαλέξεων της Φιλοσοφικής Ακαδημίας» </w:t>
      </w:r>
    </w:p>
    <w:p w14:paraId="4E999E4B" w14:textId="4A908D35" w:rsidR="00D42B49" w:rsidRPr="00C3341E" w:rsidRDefault="00D42B49" w:rsidP="00D42B49">
      <w:pPr>
        <w:jc w:val="center"/>
        <w:rPr>
          <w:rFonts w:ascii="Calibri" w:hAnsi="Calibri" w:cs="Calibri"/>
          <w:b/>
          <w:bCs/>
          <w:color w:val="943634" w:themeColor="accent2" w:themeShade="BF"/>
          <w:sz w:val="32"/>
          <w:szCs w:val="32"/>
        </w:rPr>
      </w:pPr>
    </w:p>
    <w:p w14:paraId="2685FA94" w14:textId="71EA6337" w:rsidR="00D42B49" w:rsidRPr="00C3341E" w:rsidRDefault="00A13E55" w:rsidP="00D42B49">
      <w:pPr>
        <w:jc w:val="center"/>
        <w:rPr>
          <w:rFonts w:ascii="Calibri" w:hAnsi="Calibri" w:cs="Calibri"/>
          <w:b/>
          <w:bCs/>
          <w:sz w:val="32"/>
          <w:szCs w:val="32"/>
        </w:rPr>
      </w:pPr>
      <w:r w:rsidRPr="00C3341E">
        <w:rPr>
          <w:rFonts w:ascii="Calibri" w:hAnsi="Calibri" w:cs="Calibri"/>
          <w:b/>
          <w:bCs/>
          <w:sz w:val="32"/>
          <w:szCs w:val="32"/>
        </w:rPr>
        <w:t xml:space="preserve">Στο </w:t>
      </w:r>
      <w:r w:rsidR="00D42B49" w:rsidRPr="00C3341E">
        <w:rPr>
          <w:rFonts w:ascii="Calibri" w:hAnsi="Calibri" w:cs="Calibri"/>
          <w:b/>
          <w:bCs/>
          <w:sz w:val="32"/>
          <w:szCs w:val="32"/>
        </w:rPr>
        <w:t>ΤΕΛΛΟΓ</w:t>
      </w:r>
      <w:r w:rsidR="0003119A" w:rsidRPr="00C3341E">
        <w:rPr>
          <w:rFonts w:ascii="Calibri" w:hAnsi="Calibri" w:cs="Calibri"/>
          <w:b/>
          <w:bCs/>
          <w:sz w:val="32"/>
          <w:szCs w:val="32"/>
        </w:rPr>
        <w:t>ΛΕΙΟ ΙΔΡΥΜΑ ΤΕΧΝΩΝ ΤΟΥ ΑΠΘ</w:t>
      </w:r>
    </w:p>
    <w:p w14:paraId="765A7524" w14:textId="4B88E592" w:rsidR="00D42B49" w:rsidRPr="00C3341E" w:rsidRDefault="00996038" w:rsidP="000F7C52">
      <w:pPr>
        <w:jc w:val="center"/>
        <w:rPr>
          <w:rFonts w:ascii="Calibri" w:hAnsi="Calibri" w:cs="Calibri"/>
          <w:b/>
          <w:bCs/>
          <w:color w:val="943634" w:themeColor="accent2" w:themeShade="BF"/>
          <w:sz w:val="32"/>
          <w:szCs w:val="32"/>
        </w:rPr>
      </w:pPr>
      <w:r>
        <w:rPr>
          <w:rFonts w:cs="Calibri"/>
          <w:b/>
          <w:bCs/>
          <w:color w:val="943634" w:themeColor="accent2" w:themeShade="BF"/>
          <w:sz w:val="32"/>
          <w:szCs w:val="32"/>
        </w:rPr>
        <w:t>ΤΕ</w:t>
      </w:r>
      <w:r w:rsidR="001B769F">
        <w:rPr>
          <w:rFonts w:cs="Calibri"/>
          <w:b/>
          <w:bCs/>
          <w:color w:val="943634" w:themeColor="accent2" w:themeShade="BF"/>
          <w:sz w:val="32"/>
          <w:szCs w:val="32"/>
        </w:rPr>
        <w:t xml:space="preserve">ΤΑΡΤΗ </w:t>
      </w:r>
      <w:r w:rsidR="005E4EAC">
        <w:rPr>
          <w:rFonts w:cs="Calibri"/>
          <w:b/>
          <w:bCs/>
          <w:color w:val="943634" w:themeColor="accent2" w:themeShade="BF"/>
          <w:sz w:val="32"/>
          <w:szCs w:val="32"/>
        </w:rPr>
        <w:t xml:space="preserve">3 ΜΑΙΟΥ </w:t>
      </w:r>
      <w:r>
        <w:rPr>
          <w:rFonts w:cs="Calibri"/>
          <w:b/>
          <w:bCs/>
          <w:color w:val="943634" w:themeColor="accent2" w:themeShade="BF"/>
          <w:sz w:val="32"/>
          <w:szCs w:val="32"/>
        </w:rPr>
        <w:t>2023</w:t>
      </w:r>
    </w:p>
    <w:p w14:paraId="1D26B665" w14:textId="1702710C" w:rsidR="00A13E55" w:rsidRPr="00C3341E" w:rsidRDefault="00D42B49" w:rsidP="000F7C52">
      <w:pPr>
        <w:jc w:val="center"/>
        <w:rPr>
          <w:rFonts w:cs="Calibri"/>
          <w:b/>
          <w:bCs/>
          <w:color w:val="943634" w:themeColor="accent2" w:themeShade="BF"/>
          <w:sz w:val="32"/>
          <w:szCs w:val="32"/>
        </w:rPr>
      </w:pPr>
      <w:r w:rsidRPr="00C3341E">
        <w:rPr>
          <w:rFonts w:cs="Calibri"/>
          <w:b/>
          <w:bCs/>
          <w:color w:val="943634" w:themeColor="accent2" w:themeShade="BF"/>
          <w:sz w:val="32"/>
          <w:szCs w:val="32"/>
        </w:rPr>
        <w:t>στις 1</w:t>
      </w:r>
      <w:r w:rsidR="0003119A" w:rsidRPr="00C3341E">
        <w:rPr>
          <w:rFonts w:cs="Calibri"/>
          <w:b/>
          <w:bCs/>
          <w:color w:val="943634" w:themeColor="accent2" w:themeShade="BF"/>
          <w:sz w:val="32"/>
          <w:szCs w:val="32"/>
        </w:rPr>
        <w:t>9</w:t>
      </w:r>
      <w:r w:rsidRPr="00C3341E">
        <w:rPr>
          <w:rFonts w:cs="Calibri"/>
          <w:b/>
          <w:bCs/>
          <w:color w:val="943634" w:themeColor="accent2" w:themeShade="BF"/>
          <w:sz w:val="32"/>
          <w:szCs w:val="32"/>
        </w:rPr>
        <w:t>:00</w:t>
      </w:r>
    </w:p>
    <w:p w14:paraId="720CB951" w14:textId="53B7A69C" w:rsidR="0003119A" w:rsidRPr="00073467" w:rsidRDefault="0003119A" w:rsidP="000F7C52">
      <w:pPr>
        <w:ind w:left="-340" w:right="-170"/>
        <w:jc w:val="center"/>
        <w:rPr>
          <w:rFonts w:cstheme="minorHAnsi"/>
          <w:b/>
          <w:bCs/>
          <w:sz w:val="32"/>
          <w:szCs w:val="32"/>
          <w:u w:val="single"/>
        </w:rPr>
      </w:pPr>
      <w:r w:rsidRPr="00073467">
        <w:rPr>
          <w:rFonts w:cstheme="minorHAnsi"/>
          <w:b/>
          <w:bCs/>
          <w:sz w:val="32"/>
          <w:szCs w:val="32"/>
          <w:u w:val="single"/>
        </w:rPr>
        <w:t>ΕΙΣΟΔΟΣ ΕΛΕΥΘΕΡΗ</w:t>
      </w:r>
    </w:p>
    <w:p w14:paraId="5BA2E88F" w14:textId="77777777" w:rsidR="00442089" w:rsidRPr="00C3341E" w:rsidRDefault="00442089" w:rsidP="0003119A">
      <w:pPr>
        <w:ind w:left="-340" w:right="-170"/>
        <w:jc w:val="center"/>
        <w:rPr>
          <w:rFonts w:cstheme="minorHAnsi"/>
          <w:b/>
          <w:bCs/>
          <w:sz w:val="32"/>
          <w:szCs w:val="32"/>
          <w:u w:val="single"/>
        </w:rPr>
      </w:pPr>
    </w:p>
    <w:p w14:paraId="087E0417" w14:textId="0C5C936B" w:rsidR="00853ACD" w:rsidRPr="007A4E50" w:rsidRDefault="009B6D1C" w:rsidP="00591799">
      <w:pPr>
        <w:spacing w:line="240" w:lineRule="auto"/>
        <w:ind w:left="-426" w:right="-170"/>
        <w:jc w:val="both"/>
        <w:rPr>
          <w:rFonts w:cstheme="minorHAnsi"/>
          <w:sz w:val="32"/>
          <w:szCs w:val="32"/>
        </w:rPr>
      </w:pPr>
      <w:r w:rsidRPr="007A4E50">
        <w:rPr>
          <w:rFonts w:cstheme="minorHAnsi"/>
          <w:sz w:val="32"/>
          <w:szCs w:val="32"/>
        </w:rPr>
        <w:t xml:space="preserve">Το Κέντρο Πολιτισμού της Περιφέρειας Κεντρικής Μακεδονίας σε συνεργασία </w:t>
      </w:r>
      <w:r w:rsidR="00853ACD" w:rsidRPr="007A4E50">
        <w:rPr>
          <w:rFonts w:cstheme="minorHAnsi"/>
          <w:sz w:val="32"/>
          <w:szCs w:val="32"/>
        </w:rPr>
        <w:t xml:space="preserve">με </w:t>
      </w:r>
      <w:r w:rsidR="00853ACD" w:rsidRPr="007A4E50">
        <w:rPr>
          <w:rFonts w:eastAsia="Times New Roman" w:cstheme="minorHAnsi"/>
          <w:sz w:val="32"/>
          <w:szCs w:val="32"/>
          <w:lang w:eastAsia="el-GR"/>
        </w:rPr>
        <w:t xml:space="preserve"> το εργαστήριο της Φιλοσοφικής Έρευνας πάνω στο Φαντασιακό του Αριστοτελείου Πανεπιστημίου Θεσσαλονίκης και το Ερευνητικό Κέντρο </w:t>
      </w:r>
      <w:proofErr w:type="spellStart"/>
      <w:r w:rsidR="00853ACD" w:rsidRPr="007A4E50">
        <w:rPr>
          <w:rFonts w:eastAsia="Times New Roman" w:cstheme="minorHAnsi"/>
          <w:sz w:val="32"/>
          <w:szCs w:val="32"/>
          <w:lang w:eastAsia="el-GR"/>
        </w:rPr>
        <w:t>Βιοπολιτικής</w:t>
      </w:r>
      <w:proofErr w:type="spellEnd"/>
      <w:r w:rsidR="00853ACD" w:rsidRPr="007A4E50">
        <w:rPr>
          <w:rFonts w:eastAsia="Times New Roman" w:cstheme="minorHAnsi"/>
          <w:sz w:val="32"/>
          <w:szCs w:val="32"/>
          <w:lang w:eastAsia="el-GR"/>
        </w:rPr>
        <w:t xml:space="preserve"> του </w:t>
      </w:r>
      <w:proofErr w:type="spellStart"/>
      <w:r w:rsidR="00853ACD" w:rsidRPr="007A4E50">
        <w:rPr>
          <w:rFonts w:eastAsia="Times New Roman" w:cstheme="minorHAnsi"/>
          <w:sz w:val="32"/>
          <w:szCs w:val="32"/>
          <w:lang w:eastAsia="el-GR"/>
        </w:rPr>
        <w:t>Παντείου</w:t>
      </w:r>
      <w:proofErr w:type="spellEnd"/>
      <w:r w:rsidR="00853ACD" w:rsidRPr="007A4E50">
        <w:rPr>
          <w:rFonts w:eastAsia="Times New Roman" w:cstheme="minorHAnsi"/>
          <w:sz w:val="32"/>
          <w:szCs w:val="32"/>
          <w:lang w:eastAsia="el-GR"/>
        </w:rPr>
        <w:t xml:space="preserve"> Πανεπιστημίου εγκαινιάζουν το 2023 </w:t>
      </w:r>
      <w:r w:rsidR="00073467" w:rsidRPr="007A4E50">
        <w:rPr>
          <w:rFonts w:eastAsia="Times New Roman" w:cstheme="minorHAnsi"/>
          <w:sz w:val="32"/>
          <w:szCs w:val="32"/>
          <w:lang w:eastAsia="el-GR"/>
        </w:rPr>
        <w:t xml:space="preserve"> τ</w:t>
      </w:r>
      <w:r w:rsidR="00853ACD" w:rsidRPr="007A4E50">
        <w:rPr>
          <w:rFonts w:eastAsia="Times New Roman" w:cstheme="minorHAnsi"/>
          <w:sz w:val="32"/>
          <w:szCs w:val="32"/>
          <w:lang w:eastAsia="el-GR"/>
        </w:rPr>
        <w:t>ο νέο κύκλο διαλέξεων της Φιλοσοφικής Ακαδημίας. </w:t>
      </w:r>
    </w:p>
    <w:p w14:paraId="1A3531A0" w14:textId="77777777" w:rsidR="00073467" w:rsidRDefault="00853ACD" w:rsidP="00591799">
      <w:pPr>
        <w:tabs>
          <w:tab w:val="left" w:pos="-142"/>
        </w:tabs>
        <w:spacing w:after="0" w:line="240" w:lineRule="auto"/>
        <w:ind w:left="-426"/>
        <w:jc w:val="both"/>
        <w:rPr>
          <w:rFonts w:eastAsia="Times New Roman" w:cstheme="minorHAnsi"/>
          <w:sz w:val="32"/>
          <w:szCs w:val="32"/>
          <w:lang w:eastAsia="el-GR"/>
        </w:rPr>
      </w:pPr>
      <w:r w:rsidRPr="00853ACD">
        <w:rPr>
          <w:rFonts w:eastAsia="Times New Roman" w:cstheme="minorHAnsi"/>
          <w:sz w:val="32"/>
          <w:szCs w:val="32"/>
          <w:lang w:eastAsia="el-GR"/>
        </w:rPr>
        <w:t>Σημαντικοί πνευματικοί άνθρωποι-φιλόσοφοι,</w:t>
      </w:r>
      <w:r w:rsidR="0057169D">
        <w:rPr>
          <w:rFonts w:eastAsia="Times New Roman" w:cstheme="minorHAnsi"/>
          <w:sz w:val="32"/>
          <w:szCs w:val="32"/>
          <w:lang w:eastAsia="el-GR"/>
        </w:rPr>
        <w:t xml:space="preserve"> </w:t>
      </w:r>
      <w:r w:rsidRPr="00853ACD">
        <w:rPr>
          <w:rFonts w:eastAsia="Times New Roman" w:cstheme="minorHAnsi"/>
          <w:sz w:val="32"/>
          <w:szCs w:val="32"/>
          <w:lang w:eastAsia="el-GR"/>
        </w:rPr>
        <w:t>επιστήμονες</w:t>
      </w:r>
      <w:r w:rsidR="0057169D">
        <w:rPr>
          <w:rFonts w:eastAsia="Times New Roman" w:cstheme="minorHAnsi"/>
          <w:sz w:val="32"/>
          <w:szCs w:val="32"/>
          <w:lang w:eastAsia="el-GR"/>
        </w:rPr>
        <w:t>,</w:t>
      </w:r>
      <w:r w:rsidRPr="00853ACD">
        <w:rPr>
          <w:rFonts w:eastAsia="Times New Roman" w:cstheme="minorHAnsi"/>
          <w:sz w:val="32"/>
          <w:szCs w:val="32"/>
          <w:lang w:eastAsia="el-GR"/>
        </w:rPr>
        <w:t xml:space="preserve"> καλλιτέχνες- ανοίγουν τη σκέψη τους στο κοινό της Θεσσαλονίκης και συζητούν μαζί του τα προβλήματα της ύπαρξης ,της κοινωνίας και της δημιουργίας στο </w:t>
      </w:r>
    </w:p>
    <w:p w14:paraId="656F96C2" w14:textId="72E6C58A" w:rsidR="00853ACD" w:rsidRPr="00853ACD" w:rsidRDefault="00853ACD" w:rsidP="00591799">
      <w:pPr>
        <w:tabs>
          <w:tab w:val="left" w:pos="-142"/>
        </w:tabs>
        <w:spacing w:after="0" w:line="240" w:lineRule="auto"/>
        <w:ind w:left="-426"/>
        <w:jc w:val="both"/>
        <w:rPr>
          <w:rFonts w:eastAsia="Times New Roman" w:cstheme="minorHAnsi"/>
          <w:sz w:val="32"/>
          <w:szCs w:val="32"/>
          <w:lang w:eastAsia="el-GR"/>
        </w:rPr>
      </w:pPr>
      <w:r w:rsidRPr="00853ACD">
        <w:rPr>
          <w:rFonts w:eastAsia="Times New Roman" w:cstheme="minorHAnsi"/>
          <w:sz w:val="32"/>
          <w:szCs w:val="32"/>
          <w:lang w:eastAsia="el-GR"/>
        </w:rPr>
        <w:t>πλαίσιο ενός τεχνολογημένου κόσμου , όπου η ειρήνη συνεχίζει να είναι το πρώτο ζητούμενο</w:t>
      </w:r>
      <w:r w:rsidR="0003119A" w:rsidRPr="00C3341E">
        <w:rPr>
          <w:rFonts w:eastAsia="Times New Roman" w:cstheme="minorHAnsi"/>
          <w:sz w:val="32"/>
          <w:szCs w:val="32"/>
          <w:lang w:eastAsia="el-GR"/>
        </w:rPr>
        <w:t>.</w:t>
      </w:r>
      <w:r w:rsidRPr="00853ACD">
        <w:rPr>
          <w:rFonts w:eastAsia="Times New Roman" w:cstheme="minorHAnsi"/>
          <w:sz w:val="32"/>
          <w:szCs w:val="32"/>
          <w:lang w:eastAsia="el-GR"/>
        </w:rPr>
        <w:t xml:space="preserve"> Τη στιγμή που η ελευθερία του ανθρώπου δοκιμάζεται από </w:t>
      </w:r>
      <w:r w:rsidRPr="00853ACD">
        <w:rPr>
          <w:rFonts w:eastAsia="Times New Roman" w:cstheme="minorHAnsi"/>
          <w:sz w:val="32"/>
          <w:szCs w:val="32"/>
          <w:lang w:eastAsia="el-GR"/>
        </w:rPr>
        <w:lastRenderedPageBreak/>
        <w:t>την κυριαρχία των λίγων και την αδράνεια των πολλών , η ακαδημαϊκή κοινότητα προσκαλεί σε έναν ουσιαστικό διάλογο ανάμεσα στον βαθύτερο εαυτό μας και την εξωτερική μας πράξη .</w:t>
      </w:r>
    </w:p>
    <w:p w14:paraId="04F7775B" w14:textId="224341EA" w:rsidR="00853ACD" w:rsidRPr="00C3341E" w:rsidRDefault="00853ACD" w:rsidP="00591799">
      <w:pPr>
        <w:spacing w:after="0" w:line="240" w:lineRule="auto"/>
        <w:ind w:left="-426"/>
        <w:jc w:val="both"/>
        <w:rPr>
          <w:rFonts w:eastAsia="Times New Roman" w:cstheme="minorHAnsi"/>
          <w:sz w:val="32"/>
          <w:szCs w:val="32"/>
          <w:lang w:eastAsia="el-GR"/>
        </w:rPr>
      </w:pPr>
      <w:r w:rsidRPr="00853ACD">
        <w:rPr>
          <w:rFonts w:eastAsia="Times New Roman" w:cstheme="minorHAnsi"/>
          <w:sz w:val="32"/>
          <w:szCs w:val="32"/>
          <w:lang w:eastAsia="el-GR"/>
        </w:rPr>
        <w:t xml:space="preserve">Συντονίζει ο </w:t>
      </w:r>
      <w:r w:rsidRPr="007A4E50">
        <w:rPr>
          <w:rFonts w:eastAsia="Times New Roman" w:cstheme="minorHAnsi"/>
          <w:b/>
          <w:bCs/>
          <w:sz w:val="32"/>
          <w:szCs w:val="32"/>
          <w:lang w:eastAsia="el-GR"/>
        </w:rPr>
        <w:t xml:space="preserve">Παναγιώτης </w:t>
      </w:r>
      <w:proofErr w:type="spellStart"/>
      <w:r w:rsidRPr="007A4E50">
        <w:rPr>
          <w:rFonts w:eastAsia="Times New Roman" w:cstheme="minorHAnsi"/>
          <w:b/>
          <w:bCs/>
          <w:sz w:val="32"/>
          <w:szCs w:val="32"/>
          <w:lang w:eastAsia="el-GR"/>
        </w:rPr>
        <w:t>Δόικος</w:t>
      </w:r>
      <w:proofErr w:type="spellEnd"/>
      <w:r w:rsidRPr="00853ACD">
        <w:rPr>
          <w:rFonts w:eastAsia="Times New Roman" w:cstheme="minorHAnsi"/>
          <w:sz w:val="32"/>
          <w:szCs w:val="32"/>
          <w:lang w:eastAsia="el-GR"/>
        </w:rPr>
        <w:t xml:space="preserve"> , Αναπληρωτής καθηγητής της Φιλοσοφίας του Α.Π.Θ </w:t>
      </w:r>
    </w:p>
    <w:p w14:paraId="469E852C" w14:textId="77777777" w:rsidR="00A13E55" w:rsidRPr="00C3341E" w:rsidRDefault="00A13E55" w:rsidP="00591799">
      <w:pPr>
        <w:spacing w:after="0" w:line="240" w:lineRule="auto"/>
        <w:ind w:left="-426"/>
        <w:jc w:val="both"/>
        <w:rPr>
          <w:rFonts w:eastAsia="Times New Roman" w:cstheme="minorHAnsi"/>
          <w:sz w:val="32"/>
          <w:szCs w:val="32"/>
          <w:lang w:eastAsia="el-GR"/>
        </w:rPr>
      </w:pPr>
    </w:p>
    <w:p w14:paraId="4DCFA36B" w14:textId="77777777" w:rsidR="00A13E55" w:rsidRPr="00853ACD" w:rsidRDefault="00A13E55" w:rsidP="00853ACD">
      <w:pPr>
        <w:spacing w:after="0" w:line="240" w:lineRule="auto"/>
        <w:ind w:left="-426"/>
        <w:jc w:val="both"/>
        <w:rPr>
          <w:rFonts w:eastAsia="Times New Roman" w:cstheme="minorHAnsi"/>
          <w:sz w:val="32"/>
          <w:szCs w:val="32"/>
          <w:lang w:eastAsia="el-GR"/>
        </w:rPr>
      </w:pPr>
    </w:p>
    <w:p w14:paraId="5D9DCDBD" w14:textId="461F9B45" w:rsidR="00C3341E" w:rsidRPr="00F970C5" w:rsidRDefault="005E4EAC" w:rsidP="00F970C5">
      <w:pPr>
        <w:spacing w:after="0" w:line="240" w:lineRule="auto"/>
        <w:ind w:hanging="426"/>
        <w:rPr>
          <w:rFonts w:eastAsia="Times New Roman" w:cstheme="minorHAnsi"/>
          <w:b/>
          <w:bCs/>
          <w:sz w:val="32"/>
          <w:szCs w:val="32"/>
          <w:u w:val="single"/>
          <w:lang w:eastAsia="el-GR"/>
        </w:rPr>
      </w:pPr>
      <w:bookmarkStart w:id="0" w:name="_Hlk122602853"/>
      <w:r>
        <w:rPr>
          <w:rFonts w:eastAsia="Times New Roman" w:cstheme="minorHAnsi"/>
          <w:b/>
          <w:bCs/>
          <w:sz w:val="36"/>
          <w:szCs w:val="36"/>
          <w:u w:val="single"/>
          <w:lang w:eastAsia="el-GR"/>
        </w:rPr>
        <w:t>7</w:t>
      </w:r>
      <w:r w:rsidR="00F970C5" w:rsidRPr="00F970C5">
        <w:rPr>
          <w:rFonts w:eastAsia="Times New Roman" w:cstheme="minorHAnsi"/>
          <w:b/>
          <w:bCs/>
          <w:sz w:val="36"/>
          <w:szCs w:val="36"/>
          <w:u w:val="single"/>
          <w:vertAlign w:val="superscript"/>
          <w:lang w:eastAsia="el-GR"/>
        </w:rPr>
        <w:t>η</w:t>
      </w:r>
      <w:r w:rsidR="00F970C5" w:rsidRPr="00F970C5">
        <w:rPr>
          <w:rFonts w:eastAsia="Times New Roman" w:cstheme="minorHAnsi"/>
          <w:b/>
          <w:bCs/>
          <w:sz w:val="36"/>
          <w:szCs w:val="36"/>
          <w:u w:val="single"/>
          <w:lang w:eastAsia="el-GR"/>
        </w:rPr>
        <w:t xml:space="preserve"> Διάλεξη:</w:t>
      </w:r>
      <w:r w:rsidR="00F970C5" w:rsidRPr="00F970C5">
        <w:rPr>
          <w:rFonts w:eastAsia="Times New Roman" w:cstheme="minorHAnsi"/>
          <w:sz w:val="36"/>
          <w:szCs w:val="36"/>
          <w:u w:val="single"/>
          <w:lang w:eastAsia="el-GR"/>
        </w:rPr>
        <w:t xml:space="preserve"> </w:t>
      </w:r>
      <w:bookmarkEnd w:id="0"/>
      <w:r w:rsidR="00F970C5" w:rsidRPr="00F970C5">
        <w:rPr>
          <w:rFonts w:eastAsia="Times New Roman" w:cstheme="minorHAnsi"/>
          <w:sz w:val="36"/>
          <w:szCs w:val="36"/>
          <w:u w:val="single"/>
          <w:lang w:eastAsia="el-GR"/>
        </w:rPr>
        <w:t xml:space="preserve"> </w:t>
      </w:r>
      <w:r w:rsidR="00F970C5" w:rsidRPr="00F970C5">
        <w:rPr>
          <w:rFonts w:eastAsia="Times New Roman" w:cstheme="minorHAnsi"/>
          <w:b/>
          <w:bCs/>
          <w:sz w:val="36"/>
          <w:szCs w:val="36"/>
          <w:u w:val="single"/>
          <w:lang w:eastAsia="el-GR"/>
        </w:rPr>
        <w:t xml:space="preserve">Τετάρτη </w:t>
      </w:r>
      <w:r>
        <w:rPr>
          <w:rFonts w:eastAsia="Times New Roman" w:cstheme="minorHAnsi"/>
          <w:b/>
          <w:bCs/>
          <w:sz w:val="36"/>
          <w:szCs w:val="36"/>
          <w:u w:val="single"/>
          <w:lang w:eastAsia="el-GR"/>
        </w:rPr>
        <w:t xml:space="preserve">3 Μαΐου </w:t>
      </w:r>
      <w:r w:rsidR="00F970C5" w:rsidRPr="00F970C5">
        <w:rPr>
          <w:rFonts w:eastAsia="Times New Roman" w:cstheme="minorHAnsi"/>
          <w:b/>
          <w:bCs/>
          <w:sz w:val="36"/>
          <w:szCs w:val="36"/>
          <w:u w:val="single"/>
          <w:lang w:eastAsia="el-GR"/>
        </w:rPr>
        <w:t>2023</w:t>
      </w:r>
      <w:r w:rsidR="00F970C5" w:rsidRPr="00F970C5">
        <w:rPr>
          <w:rFonts w:eastAsia="Times New Roman" w:cstheme="minorHAnsi"/>
          <w:sz w:val="36"/>
          <w:szCs w:val="36"/>
          <w:u w:val="single"/>
          <w:lang w:eastAsia="el-GR"/>
        </w:rPr>
        <w:t xml:space="preserve">  Ώρα Έναρξης:</w:t>
      </w:r>
      <w:r w:rsidR="00F970C5" w:rsidRPr="00F970C5">
        <w:rPr>
          <w:rFonts w:eastAsia="Times New Roman" w:cstheme="minorHAnsi"/>
          <w:b/>
          <w:bCs/>
          <w:sz w:val="36"/>
          <w:szCs w:val="36"/>
          <w:u w:val="single"/>
          <w:lang w:eastAsia="el-GR"/>
        </w:rPr>
        <w:t xml:space="preserve"> 19:00</w:t>
      </w:r>
    </w:p>
    <w:p w14:paraId="2017B390" w14:textId="31D401FA" w:rsidR="00F970C5" w:rsidRPr="007A4E50" w:rsidRDefault="00F970C5" w:rsidP="00507515">
      <w:pPr>
        <w:spacing w:after="0" w:line="240" w:lineRule="auto"/>
        <w:ind w:left="-426"/>
        <w:jc w:val="both"/>
        <w:rPr>
          <w:rFonts w:eastAsia="Times New Roman" w:cstheme="minorHAnsi"/>
          <w:sz w:val="36"/>
          <w:szCs w:val="36"/>
          <w:lang w:eastAsia="el-GR"/>
        </w:rPr>
      </w:pPr>
      <w:bookmarkStart w:id="1" w:name="_Hlk122603006"/>
      <w:r w:rsidRPr="007A4E50">
        <w:rPr>
          <w:rFonts w:eastAsia="Times New Roman" w:cstheme="minorHAnsi"/>
          <w:sz w:val="36"/>
          <w:szCs w:val="36"/>
          <w:lang w:eastAsia="el-GR"/>
        </w:rPr>
        <w:t>Ομιλητής</w:t>
      </w:r>
      <w:bookmarkEnd w:id="1"/>
      <w:r w:rsidRPr="007A4E50">
        <w:rPr>
          <w:rFonts w:eastAsia="Times New Roman" w:cstheme="minorHAnsi"/>
          <w:sz w:val="36"/>
          <w:szCs w:val="36"/>
          <w:lang w:eastAsia="el-GR"/>
        </w:rPr>
        <w:t xml:space="preserve">: </w:t>
      </w:r>
      <w:r w:rsidR="005E4EAC">
        <w:rPr>
          <w:rFonts w:eastAsia="Times New Roman" w:cstheme="minorHAnsi"/>
          <w:b/>
          <w:bCs/>
          <w:sz w:val="36"/>
          <w:szCs w:val="36"/>
          <w:lang w:eastAsia="el-GR"/>
        </w:rPr>
        <w:t xml:space="preserve">Θεοδόσης </w:t>
      </w:r>
      <w:proofErr w:type="spellStart"/>
      <w:r w:rsidR="005E4EAC">
        <w:rPr>
          <w:rFonts w:eastAsia="Times New Roman" w:cstheme="minorHAnsi"/>
          <w:b/>
          <w:bCs/>
          <w:sz w:val="36"/>
          <w:szCs w:val="36"/>
          <w:lang w:eastAsia="el-GR"/>
        </w:rPr>
        <w:t>Πελεγρίνης</w:t>
      </w:r>
      <w:proofErr w:type="spellEnd"/>
      <w:r w:rsidR="00D61BA6" w:rsidRPr="007A4E50">
        <w:rPr>
          <w:rFonts w:eastAsia="Times New Roman" w:cstheme="minorHAnsi"/>
          <w:sz w:val="36"/>
          <w:szCs w:val="36"/>
          <w:lang w:eastAsia="el-GR"/>
        </w:rPr>
        <w:t xml:space="preserve"> </w:t>
      </w:r>
      <w:r w:rsidR="005E4EAC">
        <w:rPr>
          <w:rFonts w:eastAsia="Times New Roman" w:cstheme="minorHAnsi"/>
          <w:sz w:val="36"/>
          <w:szCs w:val="36"/>
          <w:lang w:eastAsia="el-GR"/>
        </w:rPr>
        <w:t xml:space="preserve">Ομότιμος </w:t>
      </w:r>
      <w:r w:rsidR="00D61BA6" w:rsidRPr="007A4E50">
        <w:rPr>
          <w:rFonts w:eastAsia="Times New Roman" w:cstheme="minorHAnsi"/>
          <w:sz w:val="36"/>
          <w:szCs w:val="36"/>
          <w:lang w:eastAsia="el-GR"/>
        </w:rPr>
        <w:t xml:space="preserve">Καθηγητής </w:t>
      </w:r>
      <w:r w:rsidR="005E4EAC">
        <w:rPr>
          <w:rFonts w:eastAsia="Times New Roman" w:cstheme="minorHAnsi"/>
          <w:sz w:val="36"/>
          <w:szCs w:val="36"/>
          <w:lang w:eastAsia="el-GR"/>
        </w:rPr>
        <w:t>της Φιλοσοφίας (ΕΚΠΑ)</w:t>
      </w:r>
    </w:p>
    <w:p w14:paraId="48506CFC" w14:textId="6E2B5644" w:rsidR="00F970C5" w:rsidRDefault="00F970C5" w:rsidP="00F970C5">
      <w:pPr>
        <w:spacing w:after="0" w:line="240" w:lineRule="auto"/>
        <w:ind w:left="-426"/>
        <w:rPr>
          <w:rFonts w:eastAsia="Times New Roman" w:cstheme="minorHAnsi"/>
          <w:b/>
          <w:bCs/>
          <w:sz w:val="36"/>
          <w:szCs w:val="36"/>
          <w:lang w:eastAsia="el-GR"/>
        </w:rPr>
      </w:pPr>
      <w:r w:rsidRPr="007A4E50">
        <w:rPr>
          <w:rFonts w:eastAsia="Times New Roman" w:cstheme="minorHAnsi"/>
          <w:sz w:val="36"/>
          <w:szCs w:val="36"/>
          <w:lang w:eastAsia="el-GR"/>
        </w:rPr>
        <w:t>Θέμα ομιλίας : </w:t>
      </w:r>
      <w:r w:rsidR="005E4EAC">
        <w:rPr>
          <w:rFonts w:eastAsia="Times New Roman" w:cstheme="minorHAnsi"/>
          <w:b/>
          <w:bCs/>
          <w:sz w:val="36"/>
          <w:szCs w:val="36"/>
          <w:lang w:eastAsia="el-GR"/>
        </w:rPr>
        <w:t>«Πλάτων» (μια Δραματοποιημένη Διάλεξη)</w:t>
      </w:r>
    </w:p>
    <w:p w14:paraId="46B09096" w14:textId="77777777" w:rsidR="00976EA0" w:rsidRPr="00976EA0" w:rsidRDefault="00976EA0" w:rsidP="00F970C5">
      <w:pPr>
        <w:spacing w:after="0" w:line="240" w:lineRule="auto"/>
        <w:ind w:left="-426"/>
        <w:rPr>
          <w:rFonts w:eastAsia="Times New Roman" w:cstheme="minorHAnsi"/>
          <w:b/>
          <w:bCs/>
          <w:i/>
          <w:iCs/>
          <w:sz w:val="36"/>
          <w:szCs w:val="36"/>
          <w:lang w:eastAsia="el-GR"/>
        </w:rPr>
      </w:pPr>
    </w:p>
    <w:p w14:paraId="006C41A6" w14:textId="45F32B3A" w:rsidR="00976EA0" w:rsidRPr="00976EA0" w:rsidRDefault="00976EA0" w:rsidP="00F970C5">
      <w:pPr>
        <w:spacing w:after="0" w:line="240" w:lineRule="auto"/>
        <w:ind w:left="-426"/>
        <w:rPr>
          <w:rFonts w:eastAsia="Times New Roman" w:cstheme="minorHAnsi"/>
          <w:i/>
          <w:iCs/>
          <w:sz w:val="36"/>
          <w:szCs w:val="36"/>
          <w:lang w:eastAsia="el-GR"/>
        </w:rPr>
      </w:pPr>
      <w:r w:rsidRPr="00976EA0">
        <w:rPr>
          <w:rFonts w:eastAsia="Times New Roman" w:cstheme="minorHAnsi"/>
          <w:b/>
          <w:bCs/>
          <w:i/>
          <w:iCs/>
          <w:sz w:val="36"/>
          <w:szCs w:val="36"/>
          <w:lang w:eastAsia="el-GR"/>
        </w:rPr>
        <w:t xml:space="preserve">Συμμετέχει ο ηθοποιός: Θανάσης </w:t>
      </w:r>
      <w:proofErr w:type="spellStart"/>
      <w:r w:rsidRPr="00976EA0">
        <w:rPr>
          <w:rFonts w:eastAsia="Times New Roman" w:cstheme="minorHAnsi"/>
          <w:b/>
          <w:bCs/>
          <w:i/>
          <w:iCs/>
          <w:sz w:val="36"/>
          <w:szCs w:val="36"/>
          <w:lang w:eastAsia="el-GR"/>
        </w:rPr>
        <w:t>Δισλής</w:t>
      </w:r>
      <w:proofErr w:type="spellEnd"/>
    </w:p>
    <w:p w14:paraId="4C5D1BFB" w14:textId="685A8B14" w:rsidR="00C3341E" w:rsidRPr="004236BC" w:rsidRDefault="00C3341E" w:rsidP="004236BC">
      <w:pPr>
        <w:spacing w:after="0" w:line="240" w:lineRule="auto"/>
        <w:ind w:left="-426" w:hanging="141"/>
        <w:jc w:val="both"/>
        <w:rPr>
          <w:rFonts w:eastAsia="Times New Roman" w:cstheme="minorHAnsi"/>
          <w:sz w:val="32"/>
          <w:szCs w:val="32"/>
          <w:lang w:eastAsia="el-GR"/>
        </w:rPr>
      </w:pPr>
    </w:p>
    <w:p w14:paraId="6818A62B" w14:textId="77777777" w:rsidR="002239BF" w:rsidRPr="002239BF" w:rsidRDefault="002239BF" w:rsidP="002239BF">
      <w:pPr>
        <w:spacing w:line="240" w:lineRule="auto"/>
        <w:ind w:left="-425"/>
        <w:jc w:val="both"/>
        <w:rPr>
          <w:sz w:val="32"/>
          <w:szCs w:val="32"/>
        </w:rPr>
      </w:pPr>
      <w:r w:rsidRPr="002239BF">
        <w:rPr>
          <w:sz w:val="32"/>
          <w:szCs w:val="32"/>
        </w:rPr>
        <w:t xml:space="preserve">Ο Θεοδόσης Ν. </w:t>
      </w:r>
      <w:proofErr w:type="spellStart"/>
      <w:r w:rsidRPr="002239BF">
        <w:rPr>
          <w:sz w:val="32"/>
          <w:szCs w:val="32"/>
        </w:rPr>
        <w:t>Πελεγρίνης</w:t>
      </w:r>
      <w:proofErr w:type="spellEnd"/>
      <w:r w:rsidRPr="002239BF">
        <w:rPr>
          <w:sz w:val="32"/>
          <w:szCs w:val="32"/>
        </w:rPr>
        <w:t xml:space="preserve">, Ομότιμος Καθηγητής της Φιλοσοφίας στο Πανεπιστήμιο Αθηνών, του οποίου διετέλεσε Πρύτανης, είναι συγγραφέας φιλοσοφικού και δοκιμιακού περιεχομένου βιβλίων, λεξικογράφος, διηγηματογράφος και μυθιστοριογράφος. Εκτός από την ενεργό ενασχόλησή του εις το θέατρο ως ηθοποιού και ως συγγραφέα έργων που ανέβηκαν σε σκηνές εντός και εκτός της Ελλάδας, έχει παρουσιάσει από την Δημόσια Ελληνική Τηλεόραση και από το Τρίτο Πρόγραμμα της Ελληνικής Ραδιοφωνίας σειρές εκπομπών πολιτιστικού χαρακτήρα. </w:t>
      </w:r>
    </w:p>
    <w:p w14:paraId="2B074234" w14:textId="340B4E47" w:rsidR="00C3341E" w:rsidRPr="004236BC" w:rsidRDefault="00C3341E" w:rsidP="00280B09">
      <w:pPr>
        <w:spacing w:after="0" w:line="240" w:lineRule="auto"/>
        <w:jc w:val="both"/>
        <w:rPr>
          <w:rFonts w:eastAsia="Times New Roman" w:cstheme="minorHAnsi"/>
          <w:sz w:val="32"/>
          <w:szCs w:val="32"/>
          <w:lang w:eastAsia="el-GR"/>
        </w:rPr>
      </w:pPr>
    </w:p>
    <w:p w14:paraId="2E1DE024" w14:textId="146A4805" w:rsidR="00C3341E" w:rsidRPr="00C3341E" w:rsidRDefault="00C3341E" w:rsidP="001B769F">
      <w:pPr>
        <w:spacing w:after="0" w:line="240" w:lineRule="auto"/>
        <w:ind w:hanging="426"/>
        <w:rPr>
          <w:rFonts w:eastAsia="Times New Roman" w:cstheme="minorHAnsi"/>
          <w:b/>
          <w:bCs/>
          <w:i/>
          <w:iCs/>
          <w:sz w:val="32"/>
          <w:szCs w:val="32"/>
          <w:lang w:eastAsia="el-GR"/>
        </w:rPr>
      </w:pPr>
      <w:r w:rsidRPr="00C3341E">
        <w:rPr>
          <w:rFonts w:eastAsia="Times New Roman" w:cstheme="minorHAnsi"/>
          <w:b/>
          <w:bCs/>
          <w:i/>
          <w:iCs/>
          <w:sz w:val="32"/>
          <w:szCs w:val="32"/>
          <w:lang w:eastAsia="el-GR"/>
        </w:rPr>
        <w:t>Ακολουθεί συζήτηση με το κοινό</w:t>
      </w:r>
      <w:r w:rsidR="00591799">
        <w:rPr>
          <w:rFonts w:eastAsia="Times New Roman" w:cstheme="minorHAnsi"/>
          <w:b/>
          <w:bCs/>
          <w:i/>
          <w:iCs/>
          <w:sz w:val="32"/>
          <w:szCs w:val="32"/>
          <w:lang w:eastAsia="el-GR"/>
        </w:rPr>
        <w:t>.</w:t>
      </w:r>
      <w:r w:rsidRPr="00C3341E">
        <w:rPr>
          <w:rFonts w:eastAsia="Times New Roman" w:cstheme="minorHAnsi"/>
          <w:b/>
          <w:bCs/>
          <w:i/>
          <w:iCs/>
          <w:sz w:val="32"/>
          <w:szCs w:val="32"/>
          <w:lang w:eastAsia="el-GR"/>
        </w:rPr>
        <w:t> </w:t>
      </w:r>
    </w:p>
    <w:p w14:paraId="4B2C8D9C" w14:textId="77777777" w:rsidR="00C3341E" w:rsidRPr="00C3341E" w:rsidRDefault="00C3341E" w:rsidP="00C3341E">
      <w:pPr>
        <w:spacing w:after="0" w:line="240" w:lineRule="auto"/>
        <w:rPr>
          <w:rFonts w:eastAsia="Times New Roman" w:cstheme="minorHAnsi"/>
          <w:sz w:val="32"/>
          <w:szCs w:val="32"/>
          <w:lang w:eastAsia="el-GR"/>
        </w:rPr>
      </w:pPr>
    </w:p>
    <w:p w14:paraId="40DFCC72" w14:textId="77777777" w:rsidR="00853ACD" w:rsidRPr="00853ACD" w:rsidRDefault="00853ACD" w:rsidP="00853ACD">
      <w:pPr>
        <w:spacing w:after="0" w:line="240" w:lineRule="auto"/>
        <w:jc w:val="both"/>
        <w:rPr>
          <w:rFonts w:eastAsia="Times New Roman" w:cstheme="minorHAnsi"/>
          <w:sz w:val="32"/>
          <w:szCs w:val="32"/>
          <w:lang w:eastAsia="el-GR"/>
        </w:rPr>
      </w:pPr>
    </w:p>
    <w:p w14:paraId="6DA0D6E2" w14:textId="6876FE43" w:rsidR="009A584B" w:rsidRPr="00645E74" w:rsidRDefault="009A584B" w:rsidP="004236BC">
      <w:pPr>
        <w:spacing w:after="0" w:line="240" w:lineRule="auto"/>
        <w:ind w:hanging="426"/>
        <w:jc w:val="both"/>
        <w:rPr>
          <w:rFonts w:eastAsia="Andale Sans UI" w:cstheme="minorHAnsi"/>
          <w:kern w:val="2"/>
          <w:sz w:val="30"/>
          <w:szCs w:val="30"/>
        </w:rPr>
      </w:pPr>
      <w:r w:rsidRPr="00645E74">
        <w:rPr>
          <w:rFonts w:eastAsia="Andale Sans UI" w:cstheme="minorHAnsi"/>
          <w:kern w:val="2"/>
          <w:sz w:val="30"/>
          <w:szCs w:val="30"/>
          <w:u w:val="single"/>
        </w:rPr>
        <w:t>ΟΡΓΑΝΩΣΗ ΠΑΡΑΓΩΓΗΣ:</w:t>
      </w:r>
      <w:r w:rsidRPr="00645E74">
        <w:rPr>
          <w:rFonts w:eastAsia="Andale Sans UI" w:cstheme="minorHAnsi"/>
          <w:kern w:val="2"/>
          <w:sz w:val="30"/>
          <w:szCs w:val="30"/>
        </w:rPr>
        <w:t xml:space="preserve">     </w:t>
      </w:r>
    </w:p>
    <w:p w14:paraId="4E6091AA" w14:textId="4D6216E2" w:rsidR="009A584B" w:rsidRPr="00645E74" w:rsidRDefault="009A584B" w:rsidP="00645E74">
      <w:pPr>
        <w:spacing w:line="240" w:lineRule="auto"/>
        <w:ind w:left="-426"/>
        <w:jc w:val="both"/>
        <w:rPr>
          <w:rFonts w:eastAsia="Times New Roman" w:cstheme="minorHAnsi"/>
          <w:sz w:val="30"/>
          <w:szCs w:val="30"/>
          <w:lang w:eastAsia="el-GR"/>
        </w:rPr>
      </w:pPr>
      <w:r w:rsidRPr="00645E74">
        <w:rPr>
          <w:rFonts w:eastAsia="Andale Sans UI" w:cstheme="minorHAnsi"/>
          <w:b/>
          <w:bCs/>
          <w:kern w:val="2"/>
          <w:sz w:val="30"/>
          <w:szCs w:val="30"/>
        </w:rPr>
        <w:t xml:space="preserve">Κέντρο Πολιτισμού Περιφέρειας Κεντρικής Μακεδονίας σε συνεργασία  με </w:t>
      </w:r>
      <w:r w:rsidR="00645E74" w:rsidRPr="00645E74">
        <w:rPr>
          <w:rFonts w:eastAsia="Andale Sans UI" w:cstheme="minorHAnsi"/>
          <w:b/>
          <w:bCs/>
          <w:kern w:val="2"/>
          <w:sz w:val="30"/>
          <w:szCs w:val="30"/>
        </w:rPr>
        <w:t xml:space="preserve">  </w:t>
      </w:r>
      <w:r w:rsidRPr="00645E74">
        <w:rPr>
          <w:rFonts w:eastAsia="Andale Sans UI" w:cstheme="minorHAnsi"/>
          <w:b/>
          <w:bCs/>
          <w:kern w:val="2"/>
          <w:sz w:val="30"/>
          <w:szCs w:val="30"/>
        </w:rPr>
        <w:t xml:space="preserve">το </w:t>
      </w:r>
      <w:r w:rsidRPr="00645E74">
        <w:rPr>
          <w:rFonts w:eastAsia="Times New Roman" w:cstheme="minorHAnsi"/>
          <w:b/>
          <w:bCs/>
          <w:sz w:val="30"/>
          <w:szCs w:val="30"/>
          <w:lang w:eastAsia="el-GR"/>
        </w:rPr>
        <w:t>Εργαστήριο της Φιλοσοφικής Έρευνας πάνω στο Φαντασιακό του Αριστοτελείου Πανεπιστημίου Θεσσαλονίκης,</w:t>
      </w:r>
      <w:r w:rsidRPr="00645E74">
        <w:rPr>
          <w:rFonts w:eastAsia="Times New Roman" w:cstheme="minorHAnsi"/>
          <w:sz w:val="30"/>
          <w:szCs w:val="30"/>
          <w:lang w:eastAsia="el-GR"/>
        </w:rPr>
        <w:t xml:space="preserve"> το </w:t>
      </w:r>
      <w:r w:rsidRPr="00645E74">
        <w:rPr>
          <w:rFonts w:eastAsia="Times New Roman" w:cstheme="minorHAnsi"/>
          <w:b/>
          <w:bCs/>
          <w:sz w:val="30"/>
          <w:szCs w:val="30"/>
          <w:lang w:eastAsia="el-GR"/>
        </w:rPr>
        <w:t xml:space="preserve">Ερευνητικό Κέντρο </w:t>
      </w:r>
      <w:proofErr w:type="spellStart"/>
      <w:r w:rsidRPr="00645E74">
        <w:rPr>
          <w:rFonts w:eastAsia="Times New Roman" w:cstheme="minorHAnsi"/>
          <w:b/>
          <w:bCs/>
          <w:sz w:val="30"/>
          <w:szCs w:val="30"/>
          <w:lang w:eastAsia="el-GR"/>
        </w:rPr>
        <w:t>Βιοπολιτικής</w:t>
      </w:r>
      <w:proofErr w:type="spellEnd"/>
      <w:r w:rsidRPr="00645E74">
        <w:rPr>
          <w:rFonts w:eastAsia="Times New Roman" w:cstheme="minorHAnsi"/>
          <w:b/>
          <w:bCs/>
          <w:sz w:val="30"/>
          <w:szCs w:val="30"/>
          <w:lang w:eastAsia="el-GR"/>
        </w:rPr>
        <w:t xml:space="preserve"> του </w:t>
      </w:r>
      <w:proofErr w:type="spellStart"/>
      <w:r w:rsidRPr="00645E74">
        <w:rPr>
          <w:rFonts w:eastAsia="Times New Roman" w:cstheme="minorHAnsi"/>
          <w:b/>
          <w:bCs/>
          <w:sz w:val="30"/>
          <w:szCs w:val="30"/>
          <w:lang w:eastAsia="el-GR"/>
        </w:rPr>
        <w:t>Παντείου</w:t>
      </w:r>
      <w:proofErr w:type="spellEnd"/>
      <w:r w:rsidRPr="00645E74">
        <w:rPr>
          <w:rFonts w:eastAsia="Times New Roman" w:cstheme="minorHAnsi"/>
          <w:b/>
          <w:bCs/>
          <w:sz w:val="30"/>
          <w:szCs w:val="30"/>
          <w:lang w:eastAsia="el-GR"/>
        </w:rPr>
        <w:t xml:space="preserve"> Πανεπιστημίου </w:t>
      </w:r>
      <w:r w:rsidRPr="00645E74">
        <w:rPr>
          <w:rFonts w:eastAsia="Times New Roman" w:cstheme="minorHAnsi"/>
          <w:sz w:val="30"/>
          <w:szCs w:val="30"/>
          <w:lang w:eastAsia="el-GR"/>
        </w:rPr>
        <w:t xml:space="preserve">σε συνεργασία με το </w:t>
      </w:r>
      <w:proofErr w:type="spellStart"/>
      <w:r w:rsidRPr="00645E74">
        <w:rPr>
          <w:rFonts w:eastAsia="Times New Roman" w:cstheme="minorHAnsi"/>
          <w:sz w:val="30"/>
          <w:szCs w:val="30"/>
          <w:lang w:eastAsia="el-GR"/>
        </w:rPr>
        <w:t>Τελλόγλειο</w:t>
      </w:r>
      <w:proofErr w:type="spellEnd"/>
      <w:r w:rsidRPr="00645E74">
        <w:rPr>
          <w:rFonts w:eastAsia="Times New Roman" w:cstheme="minorHAnsi"/>
          <w:sz w:val="30"/>
          <w:szCs w:val="30"/>
          <w:lang w:eastAsia="el-GR"/>
        </w:rPr>
        <w:t xml:space="preserve"> Ίδρυμα Τεχνών ΑΠΘ και την Μαρία </w:t>
      </w:r>
      <w:proofErr w:type="spellStart"/>
      <w:r w:rsidRPr="00645E74">
        <w:rPr>
          <w:rFonts w:eastAsia="Times New Roman" w:cstheme="minorHAnsi"/>
          <w:sz w:val="30"/>
          <w:szCs w:val="30"/>
          <w:lang w:eastAsia="el-GR"/>
        </w:rPr>
        <w:t>Δόικου</w:t>
      </w:r>
      <w:proofErr w:type="spellEnd"/>
      <w:r w:rsidRPr="00645E74">
        <w:rPr>
          <w:rFonts w:eastAsia="Times New Roman" w:cstheme="minorHAnsi"/>
          <w:sz w:val="30"/>
          <w:szCs w:val="30"/>
          <w:lang w:eastAsia="el-GR"/>
        </w:rPr>
        <w:t>, υπεύθυνη της εκπομπής «</w:t>
      </w:r>
      <w:r w:rsidRPr="00645E74">
        <w:rPr>
          <w:rStyle w:val="ab"/>
          <w:rFonts w:cstheme="minorHAnsi"/>
          <w:b/>
          <w:bCs/>
          <w:sz w:val="30"/>
          <w:szCs w:val="30"/>
          <w:shd w:val="clear" w:color="auto" w:fill="FFFFFF"/>
        </w:rPr>
        <w:t xml:space="preserve">De </w:t>
      </w:r>
      <w:proofErr w:type="spellStart"/>
      <w:r w:rsidRPr="00645E74">
        <w:rPr>
          <w:rStyle w:val="ab"/>
          <w:rFonts w:cstheme="minorHAnsi"/>
          <w:b/>
          <w:bCs/>
          <w:sz w:val="30"/>
          <w:szCs w:val="30"/>
          <w:shd w:val="clear" w:color="auto" w:fill="FFFFFF"/>
        </w:rPr>
        <w:t>profundis</w:t>
      </w:r>
      <w:proofErr w:type="spellEnd"/>
      <w:r w:rsidRPr="00645E74">
        <w:rPr>
          <w:rFonts w:eastAsia="Times New Roman" w:cstheme="minorHAnsi"/>
          <w:sz w:val="30"/>
          <w:szCs w:val="30"/>
          <w:lang w:eastAsia="el-GR"/>
        </w:rPr>
        <w:t>” της Δημοτικής Τηλεόρασης Θεσσαλονίκης (</w:t>
      </w:r>
      <w:r w:rsidRPr="00645E74">
        <w:rPr>
          <w:rFonts w:eastAsia="Times New Roman" w:cstheme="minorHAnsi"/>
          <w:sz w:val="30"/>
          <w:szCs w:val="30"/>
          <w:lang w:val="en-US" w:eastAsia="el-GR"/>
        </w:rPr>
        <w:t>TV</w:t>
      </w:r>
      <w:r w:rsidRPr="00645E74">
        <w:rPr>
          <w:rFonts w:eastAsia="Times New Roman" w:cstheme="minorHAnsi"/>
          <w:sz w:val="30"/>
          <w:szCs w:val="30"/>
          <w:lang w:eastAsia="el-GR"/>
        </w:rPr>
        <w:t>100)</w:t>
      </w:r>
    </w:p>
    <w:p w14:paraId="46D29F1F" w14:textId="26AFA683" w:rsidR="00B97181" w:rsidRDefault="0003119A" w:rsidP="00645E74">
      <w:pPr>
        <w:spacing w:after="0" w:line="240" w:lineRule="auto"/>
        <w:ind w:left="-284" w:firstLine="141"/>
        <w:jc w:val="both"/>
        <w:rPr>
          <w:rFonts w:eastAsia="Times New Roman" w:cstheme="minorHAnsi"/>
          <w:b/>
          <w:bCs/>
          <w:sz w:val="32"/>
          <w:szCs w:val="32"/>
          <w:lang w:eastAsia="el-GR"/>
        </w:rPr>
      </w:pPr>
      <w:r w:rsidRPr="00C3341E">
        <w:rPr>
          <w:rFonts w:eastAsia="Times New Roman" w:cstheme="minorHAnsi"/>
          <w:b/>
          <w:bCs/>
          <w:sz w:val="32"/>
          <w:szCs w:val="32"/>
          <w:lang w:eastAsia="el-GR"/>
        </w:rPr>
        <w:t xml:space="preserve">   </w:t>
      </w:r>
      <w:r w:rsidR="00280B09">
        <w:rPr>
          <w:rFonts w:eastAsia="Times New Roman" w:cstheme="minorHAnsi"/>
          <w:b/>
          <w:bCs/>
          <w:sz w:val="32"/>
          <w:szCs w:val="32"/>
          <w:lang w:eastAsia="el-GR"/>
        </w:rPr>
        <w:tab/>
      </w:r>
    </w:p>
    <w:p w14:paraId="0A592095" w14:textId="77777777" w:rsidR="005D4531" w:rsidRDefault="005D4531" w:rsidP="00336629">
      <w:pPr>
        <w:widowControl w:val="0"/>
        <w:suppressAutoHyphens/>
        <w:spacing w:after="0" w:line="240" w:lineRule="auto"/>
        <w:jc w:val="both"/>
        <w:rPr>
          <w:rFonts w:eastAsia="Times New Roman" w:cstheme="minorHAnsi"/>
          <w:b/>
          <w:bCs/>
          <w:sz w:val="28"/>
          <w:szCs w:val="28"/>
          <w:u w:val="single"/>
          <w:lang w:eastAsia="el-GR"/>
        </w:rPr>
      </w:pPr>
    </w:p>
    <w:p w14:paraId="4F811895" w14:textId="74CA2778" w:rsidR="00336629" w:rsidRPr="004733F8" w:rsidRDefault="00336629" w:rsidP="00976EA0">
      <w:pPr>
        <w:widowControl w:val="0"/>
        <w:suppressAutoHyphens/>
        <w:spacing w:after="0" w:line="240" w:lineRule="auto"/>
        <w:ind w:left="-426"/>
        <w:jc w:val="both"/>
        <w:rPr>
          <w:rFonts w:eastAsia="Times New Roman" w:cstheme="minorHAnsi"/>
          <w:b/>
          <w:bCs/>
          <w:sz w:val="28"/>
          <w:szCs w:val="28"/>
          <w:lang w:eastAsia="el-GR"/>
        </w:rPr>
      </w:pPr>
      <w:r w:rsidRPr="004733F8">
        <w:rPr>
          <w:rFonts w:eastAsia="Times New Roman" w:cstheme="minorHAnsi"/>
          <w:b/>
          <w:bCs/>
          <w:sz w:val="28"/>
          <w:szCs w:val="28"/>
          <w:u w:val="single"/>
          <w:lang w:eastAsia="el-GR"/>
        </w:rPr>
        <w:t xml:space="preserve">ΧΟΡΗΓΟΙ ΕΠΙΚΟΙΝΩΝΙΑΣ: </w:t>
      </w:r>
      <w:r w:rsidRPr="004733F8">
        <w:rPr>
          <w:rFonts w:eastAsia="Times New Roman" w:cstheme="minorHAnsi"/>
          <w:b/>
          <w:bCs/>
          <w:sz w:val="28"/>
          <w:szCs w:val="28"/>
          <w:lang w:eastAsia="el-GR"/>
        </w:rPr>
        <w:t xml:space="preserve">  </w:t>
      </w:r>
    </w:p>
    <w:p w14:paraId="2698E479" w14:textId="77777777" w:rsidR="00336629" w:rsidRPr="004733F8" w:rsidRDefault="00336629" w:rsidP="00976EA0">
      <w:pPr>
        <w:widowControl w:val="0"/>
        <w:suppressAutoHyphens/>
        <w:spacing w:after="0" w:line="240" w:lineRule="auto"/>
        <w:ind w:left="-426" w:firstLine="142"/>
        <w:jc w:val="both"/>
        <w:rPr>
          <w:rFonts w:eastAsia="Times New Roman" w:cstheme="minorHAnsi"/>
          <w:b/>
          <w:sz w:val="28"/>
          <w:szCs w:val="28"/>
          <w:lang w:eastAsia="el-GR"/>
        </w:rPr>
      </w:pPr>
    </w:p>
    <w:p w14:paraId="5281AF5A" w14:textId="4ED221D4" w:rsidR="00336629" w:rsidRPr="00645E74" w:rsidRDefault="00336629" w:rsidP="00976EA0">
      <w:pPr>
        <w:widowControl w:val="0"/>
        <w:suppressAutoHyphens/>
        <w:spacing w:after="0" w:line="240" w:lineRule="auto"/>
        <w:ind w:left="-426"/>
        <w:rPr>
          <w:rFonts w:eastAsia="Times New Roman" w:cstheme="minorHAnsi"/>
          <w:b/>
          <w:bCs/>
          <w:sz w:val="30"/>
          <w:szCs w:val="30"/>
          <w:lang w:eastAsia="el-GR"/>
        </w:rPr>
      </w:pPr>
      <w:r w:rsidRPr="00645E74">
        <w:rPr>
          <w:rFonts w:cstheme="minorHAnsi"/>
          <w:b/>
          <w:bCs/>
          <w:sz w:val="30"/>
          <w:szCs w:val="30"/>
          <w:shd w:val="clear" w:color="auto" w:fill="FFFFFF"/>
        </w:rPr>
        <w:t xml:space="preserve">ΕΡΤ3, 102 FM, 9.58 FM, ΕΡΤ ΣΕΡΡΕΣ,  TV100, FM 100, FM 100.6, ΜΑΚΕΔΟΝΙΑ, </w:t>
      </w:r>
      <w:hyperlink r:id="rId8" w:tgtFrame="_blank" w:history="1">
        <w:r w:rsidRPr="00645E74">
          <w:rPr>
            <w:rStyle w:val="-"/>
            <w:rFonts w:cstheme="minorHAnsi"/>
            <w:b/>
            <w:bCs/>
            <w:color w:val="auto"/>
            <w:sz w:val="30"/>
            <w:szCs w:val="30"/>
            <w:u w:val="none"/>
            <w:shd w:val="clear" w:color="auto" w:fill="FFFFFF"/>
          </w:rPr>
          <w:t>MAKTHES.GR</w:t>
        </w:r>
      </w:hyperlink>
      <w:r w:rsidRPr="00645E74">
        <w:rPr>
          <w:rFonts w:cstheme="minorHAnsi"/>
          <w:b/>
          <w:bCs/>
          <w:sz w:val="30"/>
          <w:szCs w:val="30"/>
        </w:rPr>
        <w:t xml:space="preserve">, </w:t>
      </w:r>
      <w:r w:rsidRPr="00645E74">
        <w:rPr>
          <w:rFonts w:cstheme="minorHAnsi"/>
          <w:b/>
          <w:bCs/>
          <w:sz w:val="30"/>
          <w:szCs w:val="30"/>
          <w:shd w:val="clear" w:color="auto" w:fill="FFFFFF"/>
        </w:rPr>
        <w:t xml:space="preserve"> ΤΥΠΟΣ ΘΕΣΣΑΛΟΝΙΚΗΣ, PARALLAXI, </w:t>
      </w:r>
      <w:r w:rsidRPr="00645E74">
        <w:rPr>
          <w:rFonts w:eastAsia="Times New Roman" w:cstheme="minorHAnsi"/>
          <w:b/>
          <w:bCs/>
          <w:sz w:val="30"/>
          <w:szCs w:val="30"/>
          <w:lang w:eastAsia="el-GR"/>
        </w:rPr>
        <w:t>ΜΑΚΕΔΟΝΙΑ,</w:t>
      </w:r>
      <w:r w:rsidRPr="00645E74">
        <w:rPr>
          <w:rFonts w:eastAsia="Times New Roman" w:cstheme="minorHAnsi"/>
          <w:b/>
          <w:bCs/>
          <w:sz w:val="30"/>
          <w:szCs w:val="30"/>
          <w:lang w:val="en-US" w:eastAsia="el-GR"/>
        </w:rPr>
        <w:t> </w:t>
      </w:r>
      <w:hyperlink r:id="rId9" w:tgtFrame="_blank" w:history="1">
        <w:r w:rsidRPr="00645E74">
          <w:rPr>
            <w:rStyle w:val="-"/>
            <w:rFonts w:eastAsia="Times New Roman" w:cstheme="minorHAnsi"/>
            <w:b/>
            <w:bCs/>
            <w:color w:val="auto"/>
            <w:sz w:val="30"/>
            <w:szCs w:val="30"/>
            <w:u w:val="none"/>
            <w:lang w:val="en-US" w:eastAsia="el-GR"/>
          </w:rPr>
          <w:t>MAKTHES</w:t>
        </w:r>
        <w:r w:rsidRPr="00645E74">
          <w:rPr>
            <w:rStyle w:val="-"/>
            <w:rFonts w:eastAsia="Times New Roman" w:cstheme="minorHAnsi"/>
            <w:b/>
            <w:bCs/>
            <w:color w:val="auto"/>
            <w:sz w:val="30"/>
            <w:szCs w:val="30"/>
            <w:u w:val="none"/>
            <w:lang w:eastAsia="el-GR"/>
          </w:rPr>
          <w:t>.</w:t>
        </w:r>
        <w:r w:rsidRPr="00645E74">
          <w:rPr>
            <w:rStyle w:val="-"/>
            <w:rFonts w:eastAsia="Times New Roman" w:cstheme="minorHAnsi"/>
            <w:b/>
            <w:bCs/>
            <w:color w:val="auto"/>
            <w:sz w:val="30"/>
            <w:szCs w:val="30"/>
            <w:u w:val="none"/>
            <w:lang w:val="en-US" w:eastAsia="el-GR"/>
          </w:rPr>
          <w:t>GR</w:t>
        </w:r>
      </w:hyperlink>
      <w:r w:rsidRPr="00645E74">
        <w:rPr>
          <w:rFonts w:eastAsia="Times New Roman" w:cstheme="minorHAnsi"/>
          <w:b/>
          <w:bCs/>
          <w:sz w:val="30"/>
          <w:szCs w:val="30"/>
          <w:lang w:eastAsia="el-GR"/>
        </w:rPr>
        <w:t>,</w:t>
      </w:r>
      <w:r w:rsidRPr="00645E74">
        <w:rPr>
          <w:rFonts w:eastAsia="Times New Roman" w:cstheme="minorHAnsi"/>
          <w:b/>
          <w:bCs/>
          <w:sz w:val="30"/>
          <w:szCs w:val="30"/>
          <w:lang w:val="en-US" w:eastAsia="el-GR"/>
        </w:rPr>
        <w:t> </w:t>
      </w:r>
      <w:r w:rsidRPr="00645E74">
        <w:rPr>
          <w:rFonts w:eastAsia="Times New Roman" w:cstheme="minorHAnsi"/>
          <w:b/>
          <w:bCs/>
          <w:sz w:val="30"/>
          <w:szCs w:val="30"/>
          <w:lang w:eastAsia="el-GR"/>
        </w:rPr>
        <w:t xml:space="preserve">ΤΥΠΟΣ ΘΕΣΣΑΛΟΝΙΚΗΣ, </w:t>
      </w:r>
      <w:r w:rsidRPr="00645E74">
        <w:rPr>
          <w:rFonts w:cstheme="minorHAnsi"/>
          <w:b/>
          <w:bCs/>
          <w:sz w:val="30"/>
          <w:szCs w:val="30"/>
          <w:shd w:val="clear" w:color="auto" w:fill="FFFFFF"/>
        </w:rPr>
        <w:t xml:space="preserve">PARALLAXI, POLIS </w:t>
      </w:r>
      <w:r w:rsidRPr="00645E74">
        <w:rPr>
          <w:rFonts w:cstheme="minorHAnsi"/>
          <w:b/>
          <w:bCs/>
          <w:sz w:val="30"/>
          <w:szCs w:val="30"/>
          <w:shd w:val="clear" w:color="auto" w:fill="FFFFFF"/>
        </w:rPr>
        <w:lastRenderedPageBreak/>
        <w:t>MAGAZINO, THESSTODAY,</w:t>
      </w:r>
      <w:r w:rsidRPr="00645E74">
        <w:rPr>
          <w:rFonts w:cstheme="minorHAnsi"/>
          <w:b/>
          <w:bCs/>
          <w:sz w:val="30"/>
          <w:szCs w:val="30"/>
        </w:rPr>
        <w:t xml:space="preserve"> </w:t>
      </w:r>
      <w:hyperlink r:id="rId10" w:tgtFrame="_blank" w:history="1">
        <w:r w:rsidRPr="00645E74">
          <w:rPr>
            <w:rStyle w:val="-"/>
            <w:rFonts w:cstheme="minorHAnsi"/>
            <w:b/>
            <w:bCs/>
            <w:color w:val="auto"/>
            <w:sz w:val="30"/>
            <w:szCs w:val="30"/>
            <w:u w:val="none"/>
            <w:shd w:val="clear" w:color="auto" w:fill="FFFFFF"/>
          </w:rPr>
          <w:t>THES.GR</w:t>
        </w:r>
      </w:hyperlink>
      <w:r w:rsidRPr="00645E74">
        <w:rPr>
          <w:rFonts w:cstheme="minorHAnsi"/>
          <w:b/>
          <w:bCs/>
          <w:sz w:val="30"/>
          <w:szCs w:val="30"/>
        </w:rPr>
        <w:t>,</w:t>
      </w:r>
      <w:r w:rsidRPr="00645E74">
        <w:rPr>
          <w:rFonts w:cstheme="minorHAnsi"/>
          <w:b/>
          <w:bCs/>
          <w:sz w:val="30"/>
          <w:szCs w:val="30"/>
          <w:shd w:val="clear" w:color="auto" w:fill="FFFFFF"/>
        </w:rPr>
        <w:t xml:space="preserve"> CITYPORTAL, KARFITSA,</w:t>
      </w:r>
      <w:r w:rsidRPr="00645E74">
        <w:rPr>
          <w:rFonts w:cstheme="minorHAnsi"/>
          <w:b/>
          <w:bCs/>
          <w:sz w:val="30"/>
          <w:szCs w:val="30"/>
        </w:rPr>
        <w:t xml:space="preserve"> </w:t>
      </w:r>
      <w:hyperlink r:id="rId11" w:tgtFrame="_blank" w:history="1">
        <w:r w:rsidRPr="00645E74">
          <w:rPr>
            <w:rStyle w:val="-"/>
            <w:rFonts w:cstheme="minorHAnsi"/>
            <w:b/>
            <w:bCs/>
            <w:color w:val="auto"/>
            <w:sz w:val="30"/>
            <w:szCs w:val="30"/>
            <w:u w:val="none"/>
            <w:shd w:val="clear" w:color="auto" w:fill="FFFFFF"/>
          </w:rPr>
          <w:t>COSMOPOLITI.COM</w:t>
        </w:r>
      </w:hyperlink>
      <w:r w:rsidRPr="00645E74">
        <w:rPr>
          <w:rFonts w:cstheme="minorHAnsi"/>
          <w:b/>
          <w:bCs/>
          <w:sz w:val="30"/>
          <w:szCs w:val="30"/>
        </w:rPr>
        <w:t>,</w:t>
      </w:r>
      <w:r w:rsidRPr="00645E74">
        <w:rPr>
          <w:rFonts w:cstheme="minorHAnsi"/>
          <w:b/>
          <w:bCs/>
          <w:sz w:val="30"/>
          <w:szCs w:val="30"/>
          <w:shd w:val="clear" w:color="auto" w:fill="FFFFFF"/>
        </w:rPr>
        <w:t xml:space="preserve"> ΚΟΥΛΤΟΥΡΟΣΟΥΠΑ, METROPOLIS95.5, VELVET 96.8, ZOO 90.8, METROSPORT,</w:t>
      </w:r>
      <w:r w:rsidRPr="00645E74">
        <w:rPr>
          <w:rFonts w:cstheme="minorHAnsi"/>
          <w:b/>
          <w:bCs/>
          <w:sz w:val="30"/>
          <w:szCs w:val="30"/>
        </w:rPr>
        <w:t xml:space="preserve"> </w:t>
      </w:r>
      <w:hyperlink r:id="rId12" w:tgtFrame="_blank" w:history="1">
        <w:r w:rsidRPr="00645E74">
          <w:rPr>
            <w:rStyle w:val="-"/>
            <w:rFonts w:cstheme="minorHAnsi"/>
            <w:b/>
            <w:bCs/>
            <w:color w:val="auto"/>
            <w:sz w:val="30"/>
            <w:szCs w:val="30"/>
            <w:u w:val="none"/>
            <w:shd w:val="clear" w:color="auto" w:fill="FFFFFF"/>
          </w:rPr>
          <w:t>REPUBLICRADIO.GR</w:t>
        </w:r>
      </w:hyperlink>
      <w:r w:rsidRPr="00645E74">
        <w:rPr>
          <w:rFonts w:cstheme="minorHAnsi"/>
          <w:b/>
          <w:bCs/>
          <w:sz w:val="30"/>
          <w:szCs w:val="30"/>
        </w:rPr>
        <w:t>,</w:t>
      </w:r>
      <w:r w:rsidRPr="00645E74">
        <w:rPr>
          <w:rFonts w:cstheme="minorHAnsi"/>
          <w:b/>
          <w:bCs/>
          <w:sz w:val="30"/>
          <w:szCs w:val="30"/>
          <w:shd w:val="clear" w:color="auto" w:fill="FFFFFF"/>
        </w:rPr>
        <w:t xml:space="preserve"> TRANZISTOR, 104.4, </w:t>
      </w:r>
      <w:hyperlink r:id="rId13" w:tgtFrame="_blank" w:history="1">
        <w:r w:rsidRPr="00645E74">
          <w:rPr>
            <w:rStyle w:val="-"/>
            <w:rFonts w:cstheme="minorHAnsi"/>
            <w:b/>
            <w:bCs/>
            <w:color w:val="auto"/>
            <w:sz w:val="30"/>
            <w:szCs w:val="30"/>
            <w:u w:val="none"/>
            <w:shd w:val="clear" w:color="auto" w:fill="FFFFFF"/>
          </w:rPr>
          <w:t>GRTIMES.GR</w:t>
        </w:r>
      </w:hyperlink>
      <w:r w:rsidRPr="00645E74">
        <w:rPr>
          <w:rFonts w:cstheme="minorHAnsi"/>
          <w:b/>
          <w:bCs/>
          <w:sz w:val="30"/>
          <w:szCs w:val="30"/>
        </w:rPr>
        <w:t>,</w:t>
      </w:r>
      <w:r w:rsidRPr="00645E74">
        <w:rPr>
          <w:rFonts w:cstheme="minorHAnsi"/>
          <w:b/>
          <w:bCs/>
          <w:sz w:val="30"/>
          <w:szCs w:val="30"/>
          <w:shd w:val="clear" w:color="auto" w:fill="FFFFFF"/>
        </w:rPr>
        <w:t xml:space="preserve"> </w:t>
      </w:r>
      <w:hyperlink r:id="rId14" w:tgtFrame="_blank" w:history="1">
        <w:r w:rsidRPr="00645E74">
          <w:rPr>
            <w:rStyle w:val="-"/>
            <w:rFonts w:cstheme="minorHAnsi"/>
            <w:b/>
            <w:bCs/>
            <w:color w:val="auto"/>
            <w:sz w:val="30"/>
            <w:szCs w:val="30"/>
            <w:u w:val="none"/>
            <w:shd w:val="clear" w:color="auto" w:fill="FFFFFF"/>
          </w:rPr>
          <w:t>VORIA.GR</w:t>
        </w:r>
      </w:hyperlink>
      <w:r w:rsidRPr="00645E74">
        <w:rPr>
          <w:rFonts w:cstheme="minorHAnsi"/>
          <w:b/>
          <w:bCs/>
          <w:sz w:val="30"/>
          <w:szCs w:val="30"/>
        </w:rPr>
        <w:t>,</w:t>
      </w:r>
      <w:r w:rsidRPr="00645E74">
        <w:rPr>
          <w:rFonts w:cstheme="minorHAnsi"/>
          <w:b/>
          <w:bCs/>
          <w:sz w:val="30"/>
          <w:szCs w:val="30"/>
          <w:shd w:val="clear" w:color="auto" w:fill="FFFFFF"/>
        </w:rPr>
        <w:t xml:space="preserve"> V WOMAN, REAL, OPEN, DION, AVATONPRESS</w:t>
      </w:r>
      <w:r w:rsidR="00B97181" w:rsidRPr="00645E74">
        <w:rPr>
          <w:rFonts w:cstheme="minorHAnsi"/>
          <w:b/>
          <w:bCs/>
          <w:sz w:val="30"/>
          <w:szCs w:val="30"/>
          <w:shd w:val="clear" w:color="auto" w:fill="FFFFFF"/>
        </w:rPr>
        <w:t xml:space="preserve">, </w:t>
      </w:r>
      <w:proofErr w:type="spellStart"/>
      <w:r w:rsidR="008A1CDB" w:rsidRPr="00645E74">
        <w:rPr>
          <w:rFonts w:cstheme="minorHAnsi"/>
          <w:b/>
          <w:bCs/>
          <w:sz w:val="30"/>
          <w:szCs w:val="30"/>
          <w:lang w:val="en-US"/>
        </w:rPr>
        <w:t>StellasView</w:t>
      </w:r>
      <w:proofErr w:type="spellEnd"/>
      <w:r w:rsidR="008A1CDB" w:rsidRPr="00645E74">
        <w:rPr>
          <w:rFonts w:cstheme="minorHAnsi"/>
          <w:b/>
          <w:bCs/>
          <w:sz w:val="30"/>
          <w:szCs w:val="30"/>
        </w:rPr>
        <w:t>.</w:t>
      </w:r>
      <w:r w:rsidR="008A1CDB" w:rsidRPr="00645E74">
        <w:rPr>
          <w:rFonts w:cstheme="minorHAnsi"/>
          <w:b/>
          <w:bCs/>
          <w:sz w:val="30"/>
          <w:szCs w:val="30"/>
          <w:lang w:val="en-US"/>
        </w:rPr>
        <w:t>gr</w:t>
      </w:r>
      <w:r w:rsidR="008A1CDB" w:rsidRPr="00645E74">
        <w:rPr>
          <w:rFonts w:cstheme="minorHAnsi"/>
          <w:b/>
          <w:bCs/>
          <w:sz w:val="30"/>
          <w:szCs w:val="30"/>
        </w:rPr>
        <w:t xml:space="preserve">, </w:t>
      </w:r>
      <w:proofErr w:type="spellStart"/>
      <w:r w:rsidR="008A1CDB" w:rsidRPr="00645E74">
        <w:rPr>
          <w:rFonts w:cstheme="minorHAnsi"/>
          <w:b/>
          <w:bCs/>
          <w:sz w:val="30"/>
          <w:szCs w:val="30"/>
          <w:lang w:val="en-US"/>
        </w:rPr>
        <w:t>Palmos</w:t>
      </w:r>
      <w:proofErr w:type="spellEnd"/>
      <w:r w:rsidR="008A1CDB" w:rsidRPr="00645E74">
        <w:rPr>
          <w:rFonts w:cstheme="minorHAnsi"/>
          <w:b/>
          <w:bCs/>
          <w:sz w:val="30"/>
          <w:szCs w:val="30"/>
        </w:rPr>
        <w:t xml:space="preserve"> 96.5 FM</w:t>
      </w:r>
    </w:p>
    <w:p w14:paraId="5430EEC7" w14:textId="77777777" w:rsidR="00336629" w:rsidRPr="004733F8" w:rsidRDefault="00336629" w:rsidP="00976EA0">
      <w:pPr>
        <w:widowControl w:val="0"/>
        <w:suppressAutoHyphens/>
        <w:spacing w:after="0" w:line="240" w:lineRule="auto"/>
        <w:ind w:left="-426" w:firstLine="142"/>
        <w:jc w:val="both"/>
        <w:rPr>
          <w:rFonts w:eastAsia="Times New Roman" w:cstheme="minorHAnsi"/>
          <w:sz w:val="28"/>
          <w:szCs w:val="28"/>
          <w:u w:val="single"/>
          <w:lang w:eastAsia="el-GR"/>
        </w:rPr>
      </w:pPr>
    </w:p>
    <w:p w14:paraId="078E7B4A" w14:textId="77777777" w:rsidR="009B6D1C" w:rsidRPr="004733F8" w:rsidRDefault="009B6D1C" w:rsidP="00976EA0">
      <w:pPr>
        <w:widowControl w:val="0"/>
        <w:suppressAutoHyphens/>
        <w:spacing w:after="0" w:line="240" w:lineRule="auto"/>
        <w:ind w:left="-426" w:firstLine="142"/>
        <w:jc w:val="both"/>
        <w:rPr>
          <w:rFonts w:eastAsia="Times New Roman" w:cstheme="minorHAnsi"/>
          <w:sz w:val="28"/>
          <w:szCs w:val="28"/>
          <w:u w:val="single"/>
          <w:lang w:eastAsia="el-GR"/>
        </w:rPr>
      </w:pPr>
    </w:p>
    <w:p w14:paraId="5DC4E2F9" w14:textId="77777777" w:rsidR="009B6D1C" w:rsidRDefault="009B6D1C" w:rsidP="00976EA0">
      <w:pPr>
        <w:spacing w:after="0"/>
        <w:ind w:left="-426" w:firstLine="142"/>
        <w:rPr>
          <w:rFonts w:cstheme="minorHAnsi"/>
          <w:sz w:val="32"/>
          <w:szCs w:val="32"/>
        </w:rPr>
      </w:pPr>
    </w:p>
    <w:p w14:paraId="74542D0A" w14:textId="65445E12" w:rsidR="00D024E1" w:rsidRPr="006C5C7F" w:rsidRDefault="00D024E1" w:rsidP="00976EA0">
      <w:pPr>
        <w:spacing w:after="0"/>
        <w:ind w:left="-426" w:firstLine="142"/>
        <w:rPr>
          <w:rFonts w:cstheme="minorHAnsi"/>
          <w:sz w:val="32"/>
          <w:szCs w:val="32"/>
        </w:rPr>
      </w:pPr>
      <w:r w:rsidRPr="006C5C7F">
        <w:rPr>
          <w:rFonts w:cstheme="minorHAnsi"/>
          <w:sz w:val="32"/>
          <w:szCs w:val="32"/>
        </w:rPr>
        <w:t xml:space="preserve">Για πληροφορίες </w:t>
      </w:r>
      <w:r w:rsidR="006C5C7F" w:rsidRPr="006C5C7F">
        <w:rPr>
          <w:rFonts w:cstheme="minorHAnsi"/>
          <w:sz w:val="32"/>
          <w:szCs w:val="32"/>
        </w:rPr>
        <w:t>:</w:t>
      </w:r>
      <w:r w:rsidR="006C5C7F">
        <w:rPr>
          <w:rFonts w:cstheme="minorHAnsi"/>
          <w:sz w:val="32"/>
          <w:szCs w:val="32"/>
        </w:rPr>
        <w:t xml:space="preserve"> </w:t>
      </w:r>
      <w:hyperlink r:id="rId15" w:history="1">
        <w:r w:rsidR="006C5C7F" w:rsidRPr="00136669">
          <w:rPr>
            <w:rStyle w:val="-"/>
            <w:rFonts w:cstheme="minorHAnsi"/>
            <w:sz w:val="32"/>
            <w:szCs w:val="32"/>
            <w:lang w:val="en-US"/>
          </w:rPr>
          <w:t>www</w:t>
        </w:r>
        <w:r w:rsidR="006C5C7F" w:rsidRPr="00136669">
          <w:rPr>
            <w:rStyle w:val="-"/>
            <w:rFonts w:cstheme="minorHAnsi"/>
            <w:sz w:val="32"/>
            <w:szCs w:val="32"/>
          </w:rPr>
          <w:t>.</w:t>
        </w:r>
        <w:proofErr w:type="spellStart"/>
        <w:r w:rsidR="006C5C7F" w:rsidRPr="00136669">
          <w:rPr>
            <w:rStyle w:val="-"/>
            <w:rFonts w:cstheme="minorHAnsi"/>
            <w:sz w:val="32"/>
            <w:szCs w:val="32"/>
            <w:lang w:val="en-US"/>
          </w:rPr>
          <w:t>kepo</w:t>
        </w:r>
        <w:proofErr w:type="spellEnd"/>
        <w:r w:rsidR="006C5C7F" w:rsidRPr="00136669">
          <w:rPr>
            <w:rStyle w:val="-"/>
            <w:rFonts w:cstheme="minorHAnsi"/>
            <w:sz w:val="32"/>
            <w:szCs w:val="32"/>
          </w:rPr>
          <w:t>.</w:t>
        </w:r>
        <w:r w:rsidR="006C5C7F" w:rsidRPr="00136669">
          <w:rPr>
            <w:rStyle w:val="-"/>
            <w:rFonts w:cstheme="minorHAnsi"/>
            <w:sz w:val="32"/>
            <w:szCs w:val="32"/>
            <w:lang w:val="en-US"/>
          </w:rPr>
          <w:t>gr</w:t>
        </w:r>
      </w:hyperlink>
    </w:p>
    <w:p w14:paraId="5C50E0C7" w14:textId="77777777" w:rsidR="00D024E1" w:rsidRPr="006C5C7F" w:rsidRDefault="00D024E1" w:rsidP="00976EA0">
      <w:pPr>
        <w:spacing w:after="0"/>
        <w:ind w:left="-426" w:firstLine="142"/>
        <w:rPr>
          <w:rFonts w:cstheme="minorHAnsi"/>
          <w:sz w:val="32"/>
          <w:szCs w:val="32"/>
        </w:rPr>
      </w:pPr>
      <w:r w:rsidRPr="006C5C7F">
        <w:rPr>
          <w:rFonts w:cstheme="minorHAnsi"/>
          <w:sz w:val="32"/>
          <w:szCs w:val="32"/>
        </w:rPr>
        <w:t>2310 602599</w:t>
      </w:r>
    </w:p>
    <w:p w14:paraId="25CC0DC8" w14:textId="77777777" w:rsidR="00D024E1" w:rsidRPr="006C5C7F" w:rsidRDefault="00D024E1" w:rsidP="00976EA0">
      <w:pPr>
        <w:spacing w:after="0"/>
        <w:ind w:left="-426" w:firstLine="142"/>
        <w:rPr>
          <w:rFonts w:cstheme="minorHAnsi"/>
          <w:sz w:val="32"/>
          <w:szCs w:val="32"/>
        </w:rPr>
      </w:pPr>
      <w:r w:rsidRPr="006C5C7F">
        <w:rPr>
          <w:rFonts w:cstheme="minorHAnsi"/>
          <w:sz w:val="32"/>
          <w:szCs w:val="32"/>
        </w:rPr>
        <w:t>2310 421059</w:t>
      </w:r>
    </w:p>
    <w:p w14:paraId="187272B5" w14:textId="184BEDFE" w:rsidR="00623C42" w:rsidRDefault="00623C42" w:rsidP="008C5933">
      <w:pPr>
        <w:rPr>
          <w:rFonts w:cstheme="minorHAnsi"/>
          <w:b/>
          <w:bCs/>
          <w:color w:val="0070C0"/>
          <w:sz w:val="32"/>
          <w:szCs w:val="32"/>
        </w:rPr>
      </w:pPr>
    </w:p>
    <w:p w14:paraId="0CB11569" w14:textId="4CA856E8" w:rsidR="005805DA" w:rsidRDefault="005805DA" w:rsidP="00A92C45">
      <w:pPr>
        <w:jc w:val="center"/>
        <w:rPr>
          <w:rFonts w:cstheme="minorHAnsi"/>
          <w:b/>
          <w:bCs/>
          <w:color w:val="0070C0"/>
          <w:sz w:val="32"/>
          <w:szCs w:val="32"/>
        </w:rPr>
      </w:pPr>
    </w:p>
    <w:p w14:paraId="711AE63C" w14:textId="77777777" w:rsidR="006847EB" w:rsidRDefault="006847EB" w:rsidP="00A92C45">
      <w:pPr>
        <w:jc w:val="center"/>
        <w:rPr>
          <w:rFonts w:cstheme="minorHAnsi"/>
          <w:b/>
          <w:bCs/>
          <w:color w:val="0070C0"/>
          <w:sz w:val="32"/>
          <w:szCs w:val="32"/>
        </w:rPr>
      </w:pPr>
    </w:p>
    <w:sectPr w:rsidR="006847EB" w:rsidSect="004236BC">
      <w:headerReference w:type="default" r:id="rId16"/>
      <w:pgSz w:w="11906" w:h="16838"/>
      <w:pgMar w:top="0" w:right="849" w:bottom="142" w:left="1134" w:header="0" w:footer="7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2607E" w14:textId="77777777" w:rsidR="006F556A" w:rsidRDefault="006F556A" w:rsidP="004946B7">
      <w:pPr>
        <w:spacing w:after="0" w:line="240" w:lineRule="auto"/>
      </w:pPr>
      <w:r>
        <w:separator/>
      </w:r>
    </w:p>
  </w:endnote>
  <w:endnote w:type="continuationSeparator" w:id="0">
    <w:p w14:paraId="135B9611" w14:textId="77777777" w:rsidR="006F556A" w:rsidRDefault="006F556A" w:rsidP="00494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Andale Sans UI">
    <w:altName w:val="Calibri"/>
    <w:panose1 w:val="00000000000000000000"/>
    <w:charset w:val="00"/>
    <w:family w:val="roman"/>
    <w:notTrueType/>
    <w:pitch w:val="default"/>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91D98" w14:textId="77777777" w:rsidR="006F556A" w:rsidRDefault="006F556A" w:rsidP="004946B7">
      <w:pPr>
        <w:spacing w:after="0" w:line="240" w:lineRule="auto"/>
      </w:pPr>
      <w:r>
        <w:separator/>
      </w:r>
    </w:p>
  </w:footnote>
  <w:footnote w:type="continuationSeparator" w:id="0">
    <w:p w14:paraId="5B56FE00" w14:textId="77777777" w:rsidR="006F556A" w:rsidRDefault="006F556A" w:rsidP="004946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EF47B" w14:textId="7F7A93FF" w:rsidR="003F0A43" w:rsidRDefault="00000000" w:rsidP="003F0A43">
    <w:pPr>
      <w:pStyle w:val="a3"/>
      <w:ind w:left="-851" w:firstLine="283"/>
    </w:pPr>
  </w:p>
  <w:p w14:paraId="2BE5D585" w14:textId="77777777" w:rsidR="003F0A43" w:rsidRDefault="0000000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534C"/>
    <w:multiLevelType w:val="hybridMultilevel"/>
    <w:tmpl w:val="8E9C86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273126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5F0"/>
    <w:rsid w:val="00012F27"/>
    <w:rsid w:val="0001384A"/>
    <w:rsid w:val="00015C11"/>
    <w:rsid w:val="000241A1"/>
    <w:rsid w:val="000243B2"/>
    <w:rsid w:val="00027158"/>
    <w:rsid w:val="0003119A"/>
    <w:rsid w:val="0006066E"/>
    <w:rsid w:val="00062EBB"/>
    <w:rsid w:val="00067170"/>
    <w:rsid w:val="00071005"/>
    <w:rsid w:val="00073467"/>
    <w:rsid w:val="00080FA0"/>
    <w:rsid w:val="00082271"/>
    <w:rsid w:val="0008582F"/>
    <w:rsid w:val="00087CB2"/>
    <w:rsid w:val="000D1574"/>
    <w:rsid w:val="000E1A4E"/>
    <w:rsid w:val="000E32FD"/>
    <w:rsid w:val="000F7C52"/>
    <w:rsid w:val="001207C9"/>
    <w:rsid w:val="00155686"/>
    <w:rsid w:val="00176148"/>
    <w:rsid w:val="00181E6B"/>
    <w:rsid w:val="00192FEF"/>
    <w:rsid w:val="001A116B"/>
    <w:rsid w:val="001B769F"/>
    <w:rsid w:val="001C2F36"/>
    <w:rsid w:val="001C35D1"/>
    <w:rsid w:val="001D1760"/>
    <w:rsid w:val="001E0A5A"/>
    <w:rsid w:val="001F1DAE"/>
    <w:rsid w:val="001F7B60"/>
    <w:rsid w:val="00200505"/>
    <w:rsid w:val="00203EC8"/>
    <w:rsid w:val="002239BF"/>
    <w:rsid w:val="00225CF7"/>
    <w:rsid w:val="002302CC"/>
    <w:rsid w:val="00245B77"/>
    <w:rsid w:val="00264093"/>
    <w:rsid w:val="002704D3"/>
    <w:rsid w:val="00273F1C"/>
    <w:rsid w:val="00280B09"/>
    <w:rsid w:val="00293236"/>
    <w:rsid w:val="002938E4"/>
    <w:rsid w:val="00295B72"/>
    <w:rsid w:val="002A1D89"/>
    <w:rsid w:val="002B5958"/>
    <w:rsid w:val="002C7C44"/>
    <w:rsid w:val="002D5BF3"/>
    <w:rsid w:val="002D5E9F"/>
    <w:rsid w:val="002E2181"/>
    <w:rsid w:val="002F7306"/>
    <w:rsid w:val="00305AFF"/>
    <w:rsid w:val="00322EB1"/>
    <w:rsid w:val="00336629"/>
    <w:rsid w:val="0035724F"/>
    <w:rsid w:val="003C1878"/>
    <w:rsid w:val="003F1DE1"/>
    <w:rsid w:val="003F7C76"/>
    <w:rsid w:val="00412CD4"/>
    <w:rsid w:val="004236BC"/>
    <w:rsid w:val="00425D2C"/>
    <w:rsid w:val="00427343"/>
    <w:rsid w:val="00442089"/>
    <w:rsid w:val="00442C81"/>
    <w:rsid w:val="00450296"/>
    <w:rsid w:val="00464530"/>
    <w:rsid w:val="00464C94"/>
    <w:rsid w:val="004733F8"/>
    <w:rsid w:val="004946B7"/>
    <w:rsid w:val="00497F62"/>
    <w:rsid w:val="004B6F8C"/>
    <w:rsid w:val="004D0328"/>
    <w:rsid w:val="004E2971"/>
    <w:rsid w:val="00503608"/>
    <w:rsid w:val="0050463E"/>
    <w:rsid w:val="00507515"/>
    <w:rsid w:val="00520922"/>
    <w:rsid w:val="005226F0"/>
    <w:rsid w:val="0052548F"/>
    <w:rsid w:val="00526BE8"/>
    <w:rsid w:val="005420FC"/>
    <w:rsid w:val="005460CE"/>
    <w:rsid w:val="00566FD3"/>
    <w:rsid w:val="0057169D"/>
    <w:rsid w:val="005805DA"/>
    <w:rsid w:val="00591799"/>
    <w:rsid w:val="00591DF4"/>
    <w:rsid w:val="005B5683"/>
    <w:rsid w:val="005D02F1"/>
    <w:rsid w:val="005D4531"/>
    <w:rsid w:val="005D455D"/>
    <w:rsid w:val="005E4EAC"/>
    <w:rsid w:val="005E7213"/>
    <w:rsid w:val="005F5012"/>
    <w:rsid w:val="006029EA"/>
    <w:rsid w:val="00623C42"/>
    <w:rsid w:val="006314F0"/>
    <w:rsid w:val="00634A5C"/>
    <w:rsid w:val="00645E74"/>
    <w:rsid w:val="006621C0"/>
    <w:rsid w:val="006700E1"/>
    <w:rsid w:val="006847EB"/>
    <w:rsid w:val="006B77FE"/>
    <w:rsid w:val="006B7C9D"/>
    <w:rsid w:val="006C5C7F"/>
    <w:rsid w:val="006D032D"/>
    <w:rsid w:val="006E5D9F"/>
    <w:rsid w:val="006F0F36"/>
    <w:rsid w:val="006F556A"/>
    <w:rsid w:val="006F673B"/>
    <w:rsid w:val="007224A1"/>
    <w:rsid w:val="007225A5"/>
    <w:rsid w:val="00724181"/>
    <w:rsid w:val="0073427E"/>
    <w:rsid w:val="00735670"/>
    <w:rsid w:val="0076290B"/>
    <w:rsid w:val="0077644F"/>
    <w:rsid w:val="007802DD"/>
    <w:rsid w:val="00785184"/>
    <w:rsid w:val="007876E2"/>
    <w:rsid w:val="007A4E50"/>
    <w:rsid w:val="007B638A"/>
    <w:rsid w:val="007C0BE9"/>
    <w:rsid w:val="007C3630"/>
    <w:rsid w:val="007C6048"/>
    <w:rsid w:val="007D2453"/>
    <w:rsid w:val="007E65E6"/>
    <w:rsid w:val="007F566F"/>
    <w:rsid w:val="007F73E8"/>
    <w:rsid w:val="00841089"/>
    <w:rsid w:val="00844C5F"/>
    <w:rsid w:val="0084560A"/>
    <w:rsid w:val="0085225B"/>
    <w:rsid w:val="00853ACD"/>
    <w:rsid w:val="00870F90"/>
    <w:rsid w:val="00875F10"/>
    <w:rsid w:val="0087719B"/>
    <w:rsid w:val="008847F7"/>
    <w:rsid w:val="00893EE0"/>
    <w:rsid w:val="00895C4E"/>
    <w:rsid w:val="00896BD8"/>
    <w:rsid w:val="008A1CDB"/>
    <w:rsid w:val="008A1CEE"/>
    <w:rsid w:val="008C5933"/>
    <w:rsid w:val="008D3A82"/>
    <w:rsid w:val="008D3D81"/>
    <w:rsid w:val="008D496C"/>
    <w:rsid w:val="008F1DAC"/>
    <w:rsid w:val="00903A38"/>
    <w:rsid w:val="009058C5"/>
    <w:rsid w:val="00921E5A"/>
    <w:rsid w:val="00947CFF"/>
    <w:rsid w:val="009521E1"/>
    <w:rsid w:val="00960668"/>
    <w:rsid w:val="009628C2"/>
    <w:rsid w:val="00963A7B"/>
    <w:rsid w:val="00976EA0"/>
    <w:rsid w:val="009878B7"/>
    <w:rsid w:val="0099530E"/>
    <w:rsid w:val="00996038"/>
    <w:rsid w:val="009A16B0"/>
    <w:rsid w:val="009A5795"/>
    <w:rsid w:val="009A584B"/>
    <w:rsid w:val="009B6D1C"/>
    <w:rsid w:val="009C0ACB"/>
    <w:rsid w:val="009D62F4"/>
    <w:rsid w:val="009E07FF"/>
    <w:rsid w:val="009E097B"/>
    <w:rsid w:val="009E317E"/>
    <w:rsid w:val="009E3469"/>
    <w:rsid w:val="009E4DC6"/>
    <w:rsid w:val="00A13E55"/>
    <w:rsid w:val="00A27E4A"/>
    <w:rsid w:val="00A3020C"/>
    <w:rsid w:val="00A3429F"/>
    <w:rsid w:val="00A443E4"/>
    <w:rsid w:val="00A44A29"/>
    <w:rsid w:val="00A46314"/>
    <w:rsid w:val="00A55FB0"/>
    <w:rsid w:val="00A61936"/>
    <w:rsid w:val="00A754DF"/>
    <w:rsid w:val="00A76815"/>
    <w:rsid w:val="00A92C45"/>
    <w:rsid w:val="00AA509B"/>
    <w:rsid w:val="00AE1FBD"/>
    <w:rsid w:val="00B01936"/>
    <w:rsid w:val="00B35F9C"/>
    <w:rsid w:val="00B849FB"/>
    <w:rsid w:val="00B97181"/>
    <w:rsid w:val="00BA2A67"/>
    <w:rsid w:val="00BA5E06"/>
    <w:rsid w:val="00BD236C"/>
    <w:rsid w:val="00BD70F1"/>
    <w:rsid w:val="00BF051A"/>
    <w:rsid w:val="00C02688"/>
    <w:rsid w:val="00C036DC"/>
    <w:rsid w:val="00C3341E"/>
    <w:rsid w:val="00C41D77"/>
    <w:rsid w:val="00C46219"/>
    <w:rsid w:val="00C51BDE"/>
    <w:rsid w:val="00C52375"/>
    <w:rsid w:val="00C716C1"/>
    <w:rsid w:val="00C96B2D"/>
    <w:rsid w:val="00CA7FDA"/>
    <w:rsid w:val="00CC332E"/>
    <w:rsid w:val="00CE2D40"/>
    <w:rsid w:val="00CF3596"/>
    <w:rsid w:val="00D024E1"/>
    <w:rsid w:val="00D036A5"/>
    <w:rsid w:val="00D03A5B"/>
    <w:rsid w:val="00D158A4"/>
    <w:rsid w:val="00D42B49"/>
    <w:rsid w:val="00D5213E"/>
    <w:rsid w:val="00D57D40"/>
    <w:rsid w:val="00D61BA6"/>
    <w:rsid w:val="00D70E22"/>
    <w:rsid w:val="00D720A4"/>
    <w:rsid w:val="00D83C9F"/>
    <w:rsid w:val="00D90335"/>
    <w:rsid w:val="00DA0409"/>
    <w:rsid w:val="00DA6BFA"/>
    <w:rsid w:val="00DC5D4D"/>
    <w:rsid w:val="00DC614D"/>
    <w:rsid w:val="00DD74BF"/>
    <w:rsid w:val="00DE30ED"/>
    <w:rsid w:val="00DF2264"/>
    <w:rsid w:val="00DF2CEC"/>
    <w:rsid w:val="00E1224B"/>
    <w:rsid w:val="00E20C25"/>
    <w:rsid w:val="00E21330"/>
    <w:rsid w:val="00E31F68"/>
    <w:rsid w:val="00E34D07"/>
    <w:rsid w:val="00E416E2"/>
    <w:rsid w:val="00E422FE"/>
    <w:rsid w:val="00E44668"/>
    <w:rsid w:val="00E65F42"/>
    <w:rsid w:val="00E83C12"/>
    <w:rsid w:val="00E87AB0"/>
    <w:rsid w:val="00E90A8A"/>
    <w:rsid w:val="00E90E39"/>
    <w:rsid w:val="00EB58F7"/>
    <w:rsid w:val="00EB741D"/>
    <w:rsid w:val="00EC13D0"/>
    <w:rsid w:val="00EC3C3D"/>
    <w:rsid w:val="00ED25F0"/>
    <w:rsid w:val="00EE2ED1"/>
    <w:rsid w:val="00EE3563"/>
    <w:rsid w:val="00EE4975"/>
    <w:rsid w:val="00F14A69"/>
    <w:rsid w:val="00F32F08"/>
    <w:rsid w:val="00F421F7"/>
    <w:rsid w:val="00F651A3"/>
    <w:rsid w:val="00F6747E"/>
    <w:rsid w:val="00F970C5"/>
    <w:rsid w:val="00FC562C"/>
    <w:rsid w:val="00FC63DA"/>
    <w:rsid w:val="00FC781A"/>
    <w:rsid w:val="00FD1936"/>
    <w:rsid w:val="00FD6DFE"/>
    <w:rsid w:val="00FE603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B5935C"/>
  <w15:docId w15:val="{8FEEF4C2-1A35-4DD2-B636-8FA0E9C32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25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25F0"/>
    <w:pPr>
      <w:tabs>
        <w:tab w:val="center" w:pos="4513"/>
        <w:tab w:val="right" w:pos="9026"/>
      </w:tabs>
      <w:spacing w:after="0" w:line="240" w:lineRule="auto"/>
    </w:pPr>
  </w:style>
  <w:style w:type="character" w:customStyle="1" w:styleId="Char">
    <w:name w:val="Κεφαλίδα Char"/>
    <w:basedOn w:val="a0"/>
    <w:link w:val="a3"/>
    <w:uiPriority w:val="99"/>
    <w:rsid w:val="00ED25F0"/>
  </w:style>
  <w:style w:type="paragraph" w:styleId="a4">
    <w:name w:val="footer"/>
    <w:basedOn w:val="a"/>
    <w:link w:val="Char0"/>
    <w:uiPriority w:val="99"/>
    <w:unhideWhenUsed/>
    <w:rsid w:val="00ED25F0"/>
    <w:pPr>
      <w:tabs>
        <w:tab w:val="center" w:pos="4513"/>
        <w:tab w:val="right" w:pos="9026"/>
      </w:tabs>
      <w:spacing w:after="0" w:line="240" w:lineRule="auto"/>
    </w:pPr>
  </w:style>
  <w:style w:type="character" w:customStyle="1" w:styleId="Char0">
    <w:name w:val="Υποσέλιδο Char"/>
    <w:basedOn w:val="a0"/>
    <w:link w:val="a4"/>
    <w:uiPriority w:val="99"/>
    <w:rsid w:val="00ED25F0"/>
  </w:style>
  <w:style w:type="character" w:styleId="-">
    <w:name w:val="Hyperlink"/>
    <w:basedOn w:val="a0"/>
    <w:uiPriority w:val="99"/>
    <w:unhideWhenUsed/>
    <w:rsid w:val="00ED25F0"/>
    <w:rPr>
      <w:color w:val="0000FF" w:themeColor="hyperlink"/>
      <w:u w:val="single"/>
    </w:rPr>
  </w:style>
  <w:style w:type="paragraph" w:customStyle="1" w:styleId="a5">
    <w:name w:val="Περιεχόμενα πίνακα"/>
    <w:basedOn w:val="a"/>
    <w:rsid w:val="00ED25F0"/>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Web">
    <w:name w:val="Normal (Web)"/>
    <w:basedOn w:val="a"/>
    <w:uiPriority w:val="99"/>
    <w:qFormat/>
    <w:rsid w:val="00ED25F0"/>
    <w:pPr>
      <w:spacing w:before="100" w:beforeAutospacing="1" w:after="100" w:afterAutospacing="1" w:line="240" w:lineRule="auto"/>
    </w:pPr>
    <w:rPr>
      <w:rFonts w:ascii="Times New Roman" w:eastAsia="Times New Roman" w:hAnsi="Times New Roman" w:cs="Times New Roman"/>
      <w:sz w:val="24"/>
      <w:szCs w:val="24"/>
      <w:lang w:eastAsia="el-GR"/>
    </w:rPr>
  </w:style>
  <w:style w:type="table" w:styleId="a6">
    <w:name w:val="Table Grid"/>
    <w:basedOn w:val="a1"/>
    <w:uiPriority w:val="59"/>
    <w:rsid w:val="00ED25F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xtexposedshow">
    <w:name w:val="text_exposed_show"/>
    <w:basedOn w:val="a0"/>
    <w:rsid w:val="00ED25F0"/>
  </w:style>
  <w:style w:type="paragraph" w:styleId="a7">
    <w:name w:val="List Paragraph"/>
    <w:basedOn w:val="a"/>
    <w:uiPriority w:val="34"/>
    <w:qFormat/>
    <w:rsid w:val="00ED25F0"/>
    <w:pPr>
      <w:spacing w:after="0" w:line="240" w:lineRule="auto"/>
      <w:ind w:left="720"/>
      <w:contextualSpacing/>
    </w:pPr>
    <w:rPr>
      <w:rFonts w:ascii="Times New Roman" w:eastAsia="Times New Roman" w:hAnsi="Times New Roman" w:cs="Times New Roman"/>
      <w:sz w:val="24"/>
      <w:szCs w:val="24"/>
      <w:lang w:eastAsia="el-GR"/>
    </w:rPr>
  </w:style>
  <w:style w:type="paragraph" w:styleId="a8">
    <w:name w:val="Balloon Text"/>
    <w:basedOn w:val="a"/>
    <w:link w:val="Char1"/>
    <w:uiPriority w:val="99"/>
    <w:semiHidden/>
    <w:unhideWhenUsed/>
    <w:rsid w:val="00ED25F0"/>
    <w:pPr>
      <w:spacing w:after="0" w:line="240" w:lineRule="auto"/>
    </w:pPr>
    <w:rPr>
      <w:rFonts w:ascii="Tahoma" w:hAnsi="Tahoma" w:cs="Tahoma"/>
      <w:sz w:val="16"/>
      <w:szCs w:val="16"/>
    </w:rPr>
  </w:style>
  <w:style w:type="character" w:customStyle="1" w:styleId="Char1">
    <w:name w:val="Κείμενο πλαισίου Char"/>
    <w:basedOn w:val="a0"/>
    <w:link w:val="a8"/>
    <w:uiPriority w:val="99"/>
    <w:semiHidden/>
    <w:rsid w:val="00ED25F0"/>
    <w:rPr>
      <w:rFonts w:ascii="Tahoma" w:hAnsi="Tahoma" w:cs="Tahoma"/>
      <w:sz w:val="16"/>
      <w:szCs w:val="16"/>
    </w:rPr>
  </w:style>
  <w:style w:type="character" w:customStyle="1" w:styleId="4n-j">
    <w:name w:val="_4n-j"/>
    <w:basedOn w:val="a0"/>
    <w:rsid w:val="003C1878"/>
  </w:style>
  <w:style w:type="character" w:styleId="a9">
    <w:name w:val="Strong"/>
    <w:basedOn w:val="a0"/>
    <w:uiPriority w:val="22"/>
    <w:qFormat/>
    <w:rsid w:val="00264093"/>
    <w:rPr>
      <w:b/>
      <w:bCs/>
    </w:rPr>
  </w:style>
  <w:style w:type="paragraph" w:customStyle="1" w:styleId="ydpe005453byiv1447678040ydpba6cfe7ayiv6634568690ydp4d029078msonormal">
    <w:name w:val="ydpe005453byiv1447678040ydpba6cfe7ayiv6634568690ydp4d029078msonormal"/>
    <w:basedOn w:val="a"/>
    <w:rsid w:val="0099530E"/>
    <w:pPr>
      <w:spacing w:before="100" w:beforeAutospacing="1" w:after="100" w:afterAutospacing="1" w:line="240" w:lineRule="auto"/>
    </w:pPr>
    <w:rPr>
      <w:rFonts w:ascii="Calibri" w:hAnsi="Calibri" w:cs="Calibri"/>
      <w:lang w:eastAsia="el-GR"/>
    </w:rPr>
  </w:style>
  <w:style w:type="character" w:styleId="aa">
    <w:name w:val="Unresolved Mention"/>
    <w:basedOn w:val="a0"/>
    <w:uiPriority w:val="99"/>
    <w:semiHidden/>
    <w:unhideWhenUsed/>
    <w:rsid w:val="006C5C7F"/>
    <w:rPr>
      <w:color w:val="605E5C"/>
      <w:shd w:val="clear" w:color="auto" w:fill="E1DFDD"/>
    </w:rPr>
  </w:style>
  <w:style w:type="character" w:styleId="ab">
    <w:name w:val="Emphasis"/>
    <w:basedOn w:val="a0"/>
    <w:uiPriority w:val="20"/>
    <w:qFormat/>
    <w:rsid w:val="009A58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75075">
      <w:bodyDiv w:val="1"/>
      <w:marLeft w:val="0"/>
      <w:marRight w:val="0"/>
      <w:marTop w:val="0"/>
      <w:marBottom w:val="0"/>
      <w:divBdr>
        <w:top w:val="none" w:sz="0" w:space="0" w:color="auto"/>
        <w:left w:val="none" w:sz="0" w:space="0" w:color="auto"/>
        <w:bottom w:val="none" w:sz="0" w:space="0" w:color="auto"/>
        <w:right w:val="none" w:sz="0" w:space="0" w:color="auto"/>
      </w:divBdr>
    </w:div>
    <w:div w:id="81925322">
      <w:bodyDiv w:val="1"/>
      <w:marLeft w:val="0"/>
      <w:marRight w:val="0"/>
      <w:marTop w:val="0"/>
      <w:marBottom w:val="0"/>
      <w:divBdr>
        <w:top w:val="none" w:sz="0" w:space="0" w:color="auto"/>
        <w:left w:val="none" w:sz="0" w:space="0" w:color="auto"/>
        <w:bottom w:val="none" w:sz="0" w:space="0" w:color="auto"/>
        <w:right w:val="none" w:sz="0" w:space="0" w:color="auto"/>
      </w:divBdr>
    </w:div>
    <w:div w:id="106706338">
      <w:bodyDiv w:val="1"/>
      <w:marLeft w:val="0"/>
      <w:marRight w:val="0"/>
      <w:marTop w:val="0"/>
      <w:marBottom w:val="0"/>
      <w:divBdr>
        <w:top w:val="none" w:sz="0" w:space="0" w:color="auto"/>
        <w:left w:val="none" w:sz="0" w:space="0" w:color="auto"/>
        <w:bottom w:val="none" w:sz="0" w:space="0" w:color="auto"/>
        <w:right w:val="none" w:sz="0" w:space="0" w:color="auto"/>
      </w:divBdr>
    </w:div>
    <w:div w:id="113645595">
      <w:bodyDiv w:val="1"/>
      <w:marLeft w:val="0"/>
      <w:marRight w:val="0"/>
      <w:marTop w:val="0"/>
      <w:marBottom w:val="0"/>
      <w:divBdr>
        <w:top w:val="none" w:sz="0" w:space="0" w:color="auto"/>
        <w:left w:val="none" w:sz="0" w:space="0" w:color="auto"/>
        <w:bottom w:val="none" w:sz="0" w:space="0" w:color="auto"/>
        <w:right w:val="none" w:sz="0" w:space="0" w:color="auto"/>
      </w:divBdr>
    </w:div>
    <w:div w:id="205677564">
      <w:bodyDiv w:val="1"/>
      <w:marLeft w:val="0"/>
      <w:marRight w:val="0"/>
      <w:marTop w:val="0"/>
      <w:marBottom w:val="0"/>
      <w:divBdr>
        <w:top w:val="none" w:sz="0" w:space="0" w:color="auto"/>
        <w:left w:val="none" w:sz="0" w:space="0" w:color="auto"/>
        <w:bottom w:val="none" w:sz="0" w:space="0" w:color="auto"/>
        <w:right w:val="none" w:sz="0" w:space="0" w:color="auto"/>
      </w:divBdr>
      <w:divsChild>
        <w:div w:id="1866167964">
          <w:marLeft w:val="0"/>
          <w:marRight w:val="0"/>
          <w:marTop w:val="0"/>
          <w:marBottom w:val="0"/>
          <w:divBdr>
            <w:top w:val="none" w:sz="0" w:space="0" w:color="auto"/>
            <w:left w:val="none" w:sz="0" w:space="0" w:color="auto"/>
            <w:bottom w:val="none" w:sz="0" w:space="0" w:color="auto"/>
            <w:right w:val="none" w:sz="0" w:space="0" w:color="auto"/>
          </w:divBdr>
        </w:div>
        <w:div w:id="2084989478">
          <w:marLeft w:val="0"/>
          <w:marRight w:val="0"/>
          <w:marTop w:val="0"/>
          <w:marBottom w:val="0"/>
          <w:divBdr>
            <w:top w:val="none" w:sz="0" w:space="0" w:color="auto"/>
            <w:left w:val="none" w:sz="0" w:space="0" w:color="auto"/>
            <w:bottom w:val="none" w:sz="0" w:space="0" w:color="auto"/>
            <w:right w:val="none" w:sz="0" w:space="0" w:color="auto"/>
          </w:divBdr>
        </w:div>
        <w:div w:id="1355227104">
          <w:marLeft w:val="0"/>
          <w:marRight w:val="0"/>
          <w:marTop w:val="0"/>
          <w:marBottom w:val="0"/>
          <w:divBdr>
            <w:top w:val="none" w:sz="0" w:space="0" w:color="auto"/>
            <w:left w:val="none" w:sz="0" w:space="0" w:color="auto"/>
            <w:bottom w:val="none" w:sz="0" w:space="0" w:color="auto"/>
            <w:right w:val="none" w:sz="0" w:space="0" w:color="auto"/>
          </w:divBdr>
        </w:div>
        <w:div w:id="1785423301">
          <w:marLeft w:val="0"/>
          <w:marRight w:val="0"/>
          <w:marTop w:val="0"/>
          <w:marBottom w:val="0"/>
          <w:divBdr>
            <w:top w:val="none" w:sz="0" w:space="0" w:color="auto"/>
            <w:left w:val="none" w:sz="0" w:space="0" w:color="auto"/>
            <w:bottom w:val="none" w:sz="0" w:space="0" w:color="auto"/>
            <w:right w:val="none" w:sz="0" w:space="0" w:color="auto"/>
          </w:divBdr>
        </w:div>
        <w:div w:id="1508444555">
          <w:marLeft w:val="0"/>
          <w:marRight w:val="0"/>
          <w:marTop w:val="0"/>
          <w:marBottom w:val="0"/>
          <w:divBdr>
            <w:top w:val="none" w:sz="0" w:space="0" w:color="auto"/>
            <w:left w:val="none" w:sz="0" w:space="0" w:color="auto"/>
            <w:bottom w:val="none" w:sz="0" w:space="0" w:color="auto"/>
            <w:right w:val="none" w:sz="0" w:space="0" w:color="auto"/>
          </w:divBdr>
        </w:div>
        <w:div w:id="699546288">
          <w:marLeft w:val="0"/>
          <w:marRight w:val="0"/>
          <w:marTop w:val="0"/>
          <w:marBottom w:val="0"/>
          <w:divBdr>
            <w:top w:val="none" w:sz="0" w:space="0" w:color="auto"/>
            <w:left w:val="none" w:sz="0" w:space="0" w:color="auto"/>
            <w:bottom w:val="none" w:sz="0" w:space="0" w:color="auto"/>
            <w:right w:val="none" w:sz="0" w:space="0" w:color="auto"/>
          </w:divBdr>
        </w:div>
        <w:div w:id="249583177">
          <w:marLeft w:val="0"/>
          <w:marRight w:val="0"/>
          <w:marTop w:val="0"/>
          <w:marBottom w:val="0"/>
          <w:divBdr>
            <w:top w:val="none" w:sz="0" w:space="0" w:color="auto"/>
            <w:left w:val="none" w:sz="0" w:space="0" w:color="auto"/>
            <w:bottom w:val="none" w:sz="0" w:space="0" w:color="auto"/>
            <w:right w:val="none" w:sz="0" w:space="0" w:color="auto"/>
          </w:divBdr>
        </w:div>
        <w:div w:id="1275211924">
          <w:marLeft w:val="0"/>
          <w:marRight w:val="0"/>
          <w:marTop w:val="0"/>
          <w:marBottom w:val="0"/>
          <w:divBdr>
            <w:top w:val="none" w:sz="0" w:space="0" w:color="auto"/>
            <w:left w:val="none" w:sz="0" w:space="0" w:color="auto"/>
            <w:bottom w:val="none" w:sz="0" w:space="0" w:color="auto"/>
            <w:right w:val="none" w:sz="0" w:space="0" w:color="auto"/>
          </w:divBdr>
        </w:div>
        <w:div w:id="1163084283">
          <w:marLeft w:val="0"/>
          <w:marRight w:val="0"/>
          <w:marTop w:val="0"/>
          <w:marBottom w:val="0"/>
          <w:divBdr>
            <w:top w:val="none" w:sz="0" w:space="0" w:color="auto"/>
            <w:left w:val="none" w:sz="0" w:space="0" w:color="auto"/>
            <w:bottom w:val="none" w:sz="0" w:space="0" w:color="auto"/>
            <w:right w:val="none" w:sz="0" w:space="0" w:color="auto"/>
          </w:divBdr>
        </w:div>
        <w:div w:id="1285963421">
          <w:marLeft w:val="0"/>
          <w:marRight w:val="0"/>
          <w:marTop w:val="0"/>
          <w:marBottom w:val="0"/>
          <w:divBdr>
            <w:top w:val="none" w:sz="0" w:space="0" w:color="auto"/>
            <w:left w:val="none" w:sz="0" w:space="0" w:color="auto"/>
            <w:bottom w:val="none" w:sz="0" w:space="0" w:color="auto"/>
            <w:right w:val="none" w:sz="0" w:space="0" w:color="auto"/>
          </w:divBdr>
        </w:div>
        <w:div w:id="565916151">
          <w:marLeft w:val="0"/>
          <w:marRight w:val="0"/>
          <w:marTop w:val="0"/>
          <w:marBottom w:val="0"/>
          <w:divBdr>
            <w:top w:val="none" w:sz="0" w:space="0" w:color="auto"/>
            <w:left w:val="none" w:sz="0" w:space="0" w:color="auto"/>
            <w:bottom w:val="none" w:sz="0" w:space="0" w:color="auto"/>
            <w:right w:val="none" w:sz="0" w:space="0" w:color="auto"/>
          </w:divBdr>
        </w:div>
        <w:div w:id="1749225746">
          <w:marLeft w:val="0"/>
          <w:marRight w:val="0"/>
          <w:marTop w:val="0"/>
          <w:marBottom w:val="0"/>
          <w:divBdr>
            <w:top w:val="none" w:sz="0" w:space="0" w:color="auto"/>
            <w:left w:val="none" w:sz="0" w:space="0" w:color="auto"/>
            <w:bottom w:val="none" w:sz="0" w:space="0" w:color="auto"/>
            <w:right w:val="none" w:sz="0" w:space="0" w:color="auto"/>
          </w:divBdr>
        </w:div>
        <w:div w:id="1979063820">
          <w:marLeft w:val="0"/>
          <w:marRight w:val="0"/>
          <w:marTop w:val="0"/>
          <w:marBottom w:val="0"/>
          <w:divBdr>
            <w:top w:val="none" w:sz="0" w:space="0" w:color="auto"/>
            <w:left w:val="none" w:sz="0" w:space="0" w:color="auto"/>
            <w:bottom w:val="none" w:sz="0" w:space="0" w:color="auto"/>
            <w:right w:val="none" w:sz="0" w:space="0" w:color="auto"/>
          </w:divBdr>
        </w:div>
        <w:div w:id="1150252471">
          <w:marLeft w:val="0"/>
          <w:marRight w:val="0"/>
          <w:marTop w:val="0"/>
          <w:marBottom w:val="0"/>
          <w:divBdr>
            <w:top w:val="none" w:sz="0" w:space="0" w:color="auto"/>
            <w:left w:val="none" w:sz="0" w:space="0" w:color="auto"/>
            <w:bottom w:val="none" w:sz="0" w:space="0" w:color="auto"/>
            <w:right w:val="none" w:sz="0" w:space="0" w:color="auto"/>
          </w:divBdr>
        </w:div>
        <w:div w:id="250353509">
          <w:marLeft w:val="0"/>
          <w:marRight w:val="0"/>
          <w:marTop w:val="0"/>
          <w:marBottom w:val="0"/>
          <w:divBdr>
            <w:top w:val="none" w:sz="0" w:space="0" w:color="auto"/>
            <w:left w:val="none" w:sz="0" w:space="0" w:color="auto"/>
            <w:bottom w:val="none" w:sz="0" w:space="0" w:color="auto"/>
            <w:right w:val="none" w:sz="0" w:space="0" w:color="auto"/>
          </w:divBdr>
        </w:div>
        <w:div w:id="2078278756">
          <w:marLeft w:val="0"/>
          <w:marRight w:val="0"/>
          <w:marTop w:val="0"/>
          <w:marBottom w:val="0"/>
          <w:divBdr>
            <w:top w:val="none" w:sz="0" w:space="0" w:color="auto"/>
            <w:left w:val="none" w:sz="0" w:space="0" w:color="auto"/>
            <w:bottom w:val="none" w:sz="0" w:space="0" w:color="auto"/>
            <w:right w:val="none" w:sz="0" w:space="0" w:color="auto"/>
          </w:divBdr>
        </w:div>
        <w:div w:id="30154379">
          <w:marLeft w:val="0"/>
          <w:marRight w:val="0"/>
          <w:marTop w:val="0"/>
          <w:marBottom w:val="0"/>
          <w:divBdr>
            <w:top w:val="none" w:sz="0" w:space="0" w:color="auto"/>
            <w:left w:val="none" w:sz="0" w:space="0" w:color="auto"/>
            <w:bottom w:val="none" w:sz="0" w:space="0" w:color="auto"/>
            <w:right w:val="none" w:sz="0" w:space="0" w:color="auto"/>
          </w:divBdr>
        </w:div>
        <w:div w:id="1475296275">
          <w:marLeft w:val="0"/>
          <w:marRight w:val="0"/>
          <w:marTop w:val="0"/>
          <w:marBottom w:val="0"/>
          <w:divBdr>
            <w:top w:val="none" w:sz="0" w:space="0" w:color="auto"/>
            <w:left w:val="none" w:sz="0" w:space="0" w:color="auto"/>
            <w:bottom w:val="none" w:sz="0" w:space="0" w:color="auto"/>
            <w:right w:val="none" w:sz="0" w:space="0" w:color="auto"/>
          </w:divBdr>
        </w:div>
        <w:div w:id="1057584876">
          <w:marLeft w:val="0"/>
          <w:marRight w:val="0"/>
          <w:marTop w:val="0"/>
          <w:marBottom w:val="0"/>
          <w:divBdr>
            <w:top w:val="none" w:sz="0" w:space="0" w:color="auto"/>
            <w:left w:val="none" w:sz="0" w:space="0" w:color="auto"/>
            <w:bottom w:val="none" w:sz="0" w:space="0" w:color="auto"/>
            <w:right w:val="none" w:sz="0" w:space="0" w:color="auto"/>
          </w:divBdr>
        </w:div>
        <w:div w:id="2051218533">
          <w:marLeft w:val="0"/>
          <w:marRight w:val="0"/>
          <w:marTop w:val="0"/>
          <w:marBottom w:val="0"/>
          <w:divBdr>
            <w:top w:val="none" w:sz="0" w:space="0" w:color="auto"/>
            <w:left w:val="none" w:sz="0" w:space="0" w:color="auto"/>
            <w:bottom w:val="none" w:sz="0" w:space="0" w:color="auto"/>
            <w:right w:val="none" w:sz="0" w:space="0" w:color="auto"/>
          </w:divBdr>
        </w:div>
      </w:divsChild>
    </w:div>
    <w:div w:id="862741904">
      <w:bodyDiv w:val="1"/>
      <w:marLeft w:val="0"/>
      <w:marRight w:val="0"/>
      <w:marTop w:val="0"/>
      <w:marBottom w:val="0"/>
      <w:divBdr>
        <w:top w:val="none" w:sz="0" w:space="0" w:color="auto"/>
        <w:left w:val="none" w:sz="0" w:space="0" w:color="auto"/>
        <w:bottom w:val="none" w:sz="0" w:space="0" w:color="auto"/>
        <w:right w:val="none" w:sz="0" w:space="0" w:color="auto"/>
      </w:divBdr>
    </w:div>
    <w:div w:id="1130250701">
      <w:bodyDiv w:val="1"/>
      <w:marLeft w:val="0"/>
      <w:marRight w:val="0"/>
      <w:marTop w:val="0"/>
      <w:marBottom w:val="0"/>
      <w:divBdr>
        <w:top w:val="none" w:sz="0" w:space="0" w:color="auto"/>
        <w:left w:val="none" w:sz="0" w:space="0" w:color="auto"/>
        <w:bottom w:val="none" w:sz="0" w:space="0" w:color="auto"/>
        <w:right w:val="none" w:sz="0" w:space="0" w:color="auto"/>
      </w:divBdr>
    </w:div>
    <w:div w:id="1379664280">
      <w:bodyDiv w:val="1"/>
      <w:marLeft w:val="0"/>
      <w:marRight w:val="0"/>
      <w:marTop w:val="0"/>
      <w:marBottom w:val="0"/>
      <w:divBdr>
        <w:top w:val="none" w:sz="0" w:space="0" w:color="auto"/>
        <w:left w:val="none" w:sz="0" w:space="0" w:color="auto"/>
        <w:bottom w:val="none" w:sz="0" w:space="0" w:color="auto"/>
        <w:right w:val="none" w:sz="0" w:space="0" w:color="auto"/>
      </w:divBdr>
    </w:div>
    <w:div w:id="1417440061">
      <w:bodyDiv w:val="1"/>
      <w:marLeft w:val="0"/>
      <w:marRight w:val="0"/>
      <w:marTop w:val="0"/>
      <w:marBottom w:val="0"/>
      <w:divBdr>
        <w:top w:val="none" w:sz="0" w:space="0" w:color="auto"/>
        <w:left w:val="none" w:sz="0" w:space="0" w:color="auto"/>
        <w:bottom w:val="none" w:sz="0" w:space="0" w:color="auto"/>
        <w:right w:val="none" w:sz="0" w:space="0" w:color="auto"/>
      </w:divBdr>
    </w:div>
    <w:div w:id="1543252395">
      <w:bodyDiv w:val="1"/>
      <w:marLeft w:val="0"/>
      <w:marRight w:val="0"/>
      <w:marTop w:val="0"/>
      <w:marBottom w:val="0"/>
      <w:divBdr>
        <w:top w:val="none" w:sz="0" w:space="0" w:color="auto"/>
        <w:left w:val="none" w:sz="0" w:space="0" w:color="auto"/>
        <w:bottom w:val="none" w:sz="0" w:space="0" w:color="auto"/>
        <w:right w:val="none" w:sz="0" w:space="0" w:color="auto"/>
      </w:divBdr>
      <w:divsChild>
        <w:div w:id="670180708">
          <w:marLeft w:val="0"/>
          <w:marRight w:val="0"/>
          <w:marTop w:val="0"/>
          <w:marBottom w:val="0"/>
          <w:divBdr>
            <w:top w:val="none" w:sz="0" w:space="0" w:color="auto"/>
            <w:left w:val="none" w:sz="0" w:space="0" w:color="auto"/>
            <w:bottom w:val="none" w:sz="0" w:space="0" w:color="auto"/>
            <w:right w:val="none" w:sz="0" w:space="0" w:color="auto"/>
          </w:divBdr>
        </w:div>
        <w:div w:id="1906448707">
          <w:marLeft w:val="0"/>
          <w:marRight w:val="0"/>
          <w:marTop w:val="0"/>
          <w:marBottom w:val="0"/>
          <w:divBdr>
            <w:top w:val="none" w:sz="0" w:space="0" w:color="auto"/>
            <w:left w:val="none" w:sz="0" w:space="0" w:color="auto"/>
            <w:bottom w:val="none" w:sz="0" w:space="0" w:color="auto"/>
            <w:right w:val="none" w:sz="0" w:space="0" w:color="auto"/>
          </w:divBdr>
        </w:div>
        <w:div w:id="933132773">
          <w:marLeft w:val="0"/>
          <w:marRight w:val="0"/>
          <w:marTop w:val="0"/>
          <w:marBottom w:val="0"/>
          <w:divBdr>
            <w:top w:val="none" w:sz="0" w:space="0" w:color="auto"/>
            <w:left w:val="none" w:sz="0" w:space="0" w:color="auto"/>
            <w:bottom w:val="none" w:sz="0" w:space="0" w:color="auto"/>
            <w:right w:val="none" w:sz="0" w:space="0" w:color="auto"/>
          </w:divBdr>
        </w:div>
        <w:div w:id="1708605913">
          <w:marLeft w:val="0"/>
          <w:marRight w:val="0"/>
          <w:marTop w:val="0"/>
          <w:marBottom w:val="0"/>
          <w:divBdr>
            <w:top w:val="none" w:sz="0" w:space="0" w:color="auto"/>
            <w:left w:val="none" w:sz="0" w:space="0" w:color="auto"/>
            <w:bottom w:val="none" w:sz="0" w:space="0" w:color="auto"/>
            <w:right w:val="none" w:sz="0" w:space="0" w:color="auto"/>
          </w:divBdr>
        </w:div>
        <w:div w:id="758327516">
          <w:marLeft w:val="0"/>
          <w:marRight w:val="0"/>
          <w:marTop w:val="0"/>
          <w:marBottom w:val="0"/>
          <w:divBdr>
            <w:top w:val="none" w:sz="0" w:space="0" w:color="auto"/>
            <w:left w:val="none" w:sz="0" w:space="0" w:color="auto"/>
            <w:bottom w:val="none" w:sz="0" w:space="0" w:color="auto"/>
            <w:right w:val="none" w:sz="0" w:space="0" w:color="auto"/>
          </w:divBdr>
        </w:div>
        <w:div w:id="533930239">
          <w:marLeft w:val="0"/>
          <w:marRight w:val="0"/>
          <w:marTop w:val="0"/>
          <w:marBottom w:val="0"/>
          <w:divBdr>
            <w:top w:val="none" w:sz="0" w:space="0" w:color="auto"/>
            <w:left w:val="none" w:sz="0" w:space="0" w:color="auto"/>
            <w:bottom w:val="none" w:sz="0" w:space="0" w:color="auto"/>
            <w:right w:val="none" w:sz="0" w:space="0" w:color="auto"/>
          </w:divBdr>
        </w:div>
        <w:div w:id="1533306219">
          <w:marLeft w:val="0"/>
          <w:marRight w:val="0"/>
          <w:marTop w:val="0"/>
          <w:marBottom w:val="0"/>
          <w:divBdr>
            <w:top w:val="none" w:sz="0" w:space="0" w:color="auto"/>
            <w:left w:val="none" w:sz="0" w:space="0" w:color="auto"/>
            <w:bottom w:val="none" w:sz="0" w:space="0" w:color="auto"/>
            <w:right w:val="none" w:sz="0" w:space="0" w:color="auto"/>
          </w:divBdr>
        </w:div>
        <w:div w:id="1832020028">
          <w:marLeft w:val="0"/>
          <w:marRight w:val="0"/>
          <w:marTop w:val="0"/>
          <w:marBottom w:val="0"/>
          <w:divBdr>
            <w:top w:val="none" w:sz="0" w:space="0" w:color="auto"/>
            <w:left w:val="none" w:sz="0" w:space="0" w:color="auto"/>
            <w:bottom w:val="none" w:sz="0" w:space="0" w:color="auto"/>
            <w:right w:val="none" w:sz="0" w:space="0" w:color="auto"/>
          </w:divBdr>
        </w:div>
        <w:div w:id="1928884890">
          <w:marLeft w:val="0"/>
          <w:marRight w:val="0"/>
          <w:marTop w:val="0"/>
          <w:marBottom w:val="0"/>
          <w:divBdr>
            <w:top w:val="none" w:sz="0" w:space="0" w:color="auto"/>
            <w:left w:val="none" w:sz="0" w:space="0" w:color="auto"/>
            <w:bottom w:val="none" w:sz="0" w:space="0" w:color="auto"/>
            <w:right w:val="none" w:sz="0" w:space="0" w:color="auto"/>
          </w:divBdr>
        </w:div>
        <w:div w:id="377971429">
          <w:marLeft w:val="0"/>
          <w:marRight w:val="0"/>
          <w:marTop w:val="0"/>
          <w:marBottom w:val="0"/>
          <w:divBdr>
            <w:top w:val="none" w:sz="0" w:space="0" w:color="auto"/>
            <w:left w:val="none" w:sz="0" w:space="0" w:color="auto"/>
            <w:bottom w:val="none" w:sz="0" w:space="0" w:color="auto"/>
            <w:right w:val="none" w:sz="0" w:space="0" w:color="auto"/>
          </w:divBdr>
        </w:div>
        <w:div w:id="2108191334">
          <w:marLeft w:val="0"/>
          <w:marRight w:val="0"/>
          <w:marTop w:val="0"/>
          <w:marBottom w:val="0"/>
          <w:divBdr>
            <w:top w:val="none" w:sz="0" w:space="0" w:color="auto"/>
            <w:left w:val="none" w:sz="0" w:space="0" w:color="auto"/>
            <w:bottom w:val="none" w:sz="0" w:space="0" w:color="auto"/>
            <w:right w:val="none" w:sz="0" w:space="0" w:color="auto"/>
          </w:divBdr>
        </w:div>
        <w:div w:id="1655840231">
          <w:marLeft w:val="0"/>
          <w:marRight w:val="0"/>
          <w:marTop w:val="0"/>
          <w:marBottom w:val="0"/>
          <w:divBdr>
            <w:top w:val="none" w:sz="0" w:space="0" w:color="auto"/>
            <w:left w:val="none" w:sz="0" w:space="0" w:color="auto"/>
            <w:bottom w:val="none" w:sz="0" w:space="0" w:color="auto"/>
            <w:right w:val="none" w:sz="0" w:space="0" w:color="auto"/>
          </w:divBdr>
        </w:div>
        <w:div w:id="1064255651">
          <w:marLeft w:val="0"/>
          <w:marRight w:val="0"/>
          <w:marTop w:val="0"/>
          <w:marBottom w:val="0"/>
          <w:divBdr>
            <w:top w:val="none" w:sz="0" w:space="0" w:color="auto"/>
            <w:left w:val="none" w:sz="0" w:space="0" w:color="auto"/>
            <w:bottom w:val="none" w:sz="0" w:space="0" w:color="auto"/>
            <w:right w:val="none" w:sz="0" w:space="0" w:color="auto"/>
          </w:divBdr>
        </w:div>
        <w:div w:id="1345788252">
          <w:marLeft w:val="0"/>
          <w:marRight w:val="0"/>
          <w:marTop w:val="0"/>
          <w:marBottom w:val="0"/>
          <w:divBdr>
            <w:top w:val="none" w:sz="0" w:space="0" w:color="auto"/>
            <w:left w:val="none" w:sz="0" w:space="0" w:color="auto"/>
            <w:bottom w:val="none" w:sz="0" w:space="0" w:color="auto"/>
            <w:right w:val="none" w:sz="0" w:space="0" w:color="auto"/>
          </w:divBdr>
        </w:div>
        <w:div w:id="1821144472">
          <w:marLeft w:val="0"/>
          <w:marRight w:val="0"/>
          <w:marTop w:val="0"/>
          <w:marBottom w:val="0"/>
          <w:divBdr>
            <w:top w:val="none" w:sz="0" w:space="0" w:color="auto"/>
            <w:left w:val="none" w:sz="0" w:space="0" w:color="auto"/>
            <w:bottom w:val="none" w:sz="0" w:space="0" w:color="auto"/>
            <w:right w:val="none" w:sz="0" w:space="0" w:color="auto"/>
          </w:divBdr>
        </w:div>
        <w:div w:id="2116443427">
          <w:marLeft w:val="0"/>
          <w:marRight w:val="0"/>
          <w:marTop w:val="0"/>
          <w:marBottom w:val="0"/>
          <w:divBdr>
            <w:top w:val="none" w:sz="0" w:space="0" w:color="auto"/>
            <w:left w:val="none" w:sz="0" w:space="0" w:color="auto"/>
            <w:bottom w:val="none" w:sz="0" w:space="0" w:color="auto"/>
            <w:right w:val="none" w:sz="0" w:space="0" w:color="auto"/>
          </w:divBdr>
        </w:div>
        <w:div w:id="1032002224">
          <w:marLeft w:val="0"/>
          <w:marRight w:val="0"/>
          <w:marTop w:val="0"/>
          <w:marBottom w:val="0"/>
          <w:divBdr>
            <w:top w:val="none" w:sz="0" w:space="0" w:color="auto"/>
            <w:left w:val="none" w:sz="0" w:space="0" w:color="auto"/>
            <w:bottom w:val="none" w:sz="0" w:space="0" w:color="auto"/>
            <w:right w:val="none" w:sz="0" w:space="0" w:color="auto"/>
          </w:divBdr>
        </w:div>
        <w:div w:id="1401368967">
          <w:marLeft w:val="0"/>
          <w:marRight w:val="0"/>
          <w:marTop w:val="0"/>
          <w:marBottom w:val="0"/>
          <w:divBdr>
            <w:top w:val="none" w:sz="0" w:space="0" w:color="auto"/>
            <w:left w:val="none" w:sz="0" w:space="0" w:color="auto"/>
            <w:bottom w:val="none" w:sz="0" w:space="0" w:color="auto"/>
            <w:right w:val="none" w:sz="0" w:space="0" w:color="auto"/>
          </w:divBdr>
        </w:div>
        <w:div w:id="615333303">
          <w:marLeft w:val="0"/>
          <w:marRight w:val="0"/>
          <w:marTop w:val="0"/>
          <w:marBottom w:val="0"/>
          <w:divBdr>
            <w:top w:val="none" w:sz="0" w:space="0" w:color="auto"/>
            <w:left w:val="none" w:sz="0" w:space="0" w:color="auto"/>
            <w:bottom w:val="none" w:sz="0" w:space="0" w:color="auto"/>
            <w:right w:val="none" w:sz="0" w:space="0" w:color="auto"/>
          </w:divBdr>
        </w:div>
        <w:div w:id="533228494">
          <w:marLeft w:val="0"/>
          <w:marRight w:val="0"/>
          <w:marTop w:val="0"/>
          <w:marBottom w:val="0"/>
          <w:divBdr>
            <w:top w:val="none" w:sz="0" w:space="0" w:color="auto"/>
            <w:left w:val="none" w:sz="0" w:space="0" w:color="auto"/>
            <w:bottom w:val="none" w:sz="0" w:space="0" w:color="auto"/>
            <w:right w:val="none" w:sz="0" w:space="0" w:color="auto"/>
          </w:divBdr>
        </w:div>
        <w:div w:id="1479346134">
          <w:marLeft w:val="0"/>
          <w:marRight w:val="0"/>
          <w:marTop w:val="0"/>
          <w:marBottom w:val="0"/>
          <w:divBdr>
            <w:top w:val="none" w:sz="0" w:space="0" w:color="auto"/>
            <w:left w:val="none" w:sz="0" w:space="0" w:color="auto"/>
            <w:bottom w:val="none" w:sz="0" w:space="0" w:color="auto"/>
            <w:right w:val="none" w:sz="0" w:space="0" w:color="auto"/>
          </w:divBdr>
        </w:div>
        <w:div w:id="482432025">
          <w:marLeft w:val="0"/>
          <w:marRight w:val="0"/>
          <w:marTop w:val="0"/>
          <w:marBottom w:val="0"/>
          <w:divBdr>
            <w:top w:val="none" w:sz="0" w:space="0" w:color="auto"/>
            <w:left w:val="none" w:sz="0" w:space="0" w:color="auto"/>
            <w:bottom w:val="none" w:sz="0" w:space="0" w:color="auto"/>
            <w:right w:val="none" w:sz="0" w:space="0" w:color="auto"/>
          </w:divBdr>
        </w:div>
        <w:div w:id="1962606946">
          <w:marLeft w:val="0"/>
          <w:marRight w:val="0"/>
          <w:marTop w:val="0"/>
          <w:marBottom w:val="0"/>
          <w:divBdr>
            <w:top w:val="none" w:sz="0" w:space="0" w:color="auto"/>
            <w:left w:val="none" w:sz="0" w:space="0" w:color="auto"/>
            <w:bottom w:val="none" w:sz="0" w:space="0" w:color="auto"/>
            <w:right w:val="none" w:sz="0" w:space="0" w:color="auto"/>
          </w:divBdr>
        </w:div>
        <w:div w:id="324163539">
          <w:marLeft w:val="0"/>
          <w:marRight w:val="0"/>
          <w:marTop w:val="0"/>
          <w:marBottom w:val="0"/>
          <w:divBdr>
            <w:top w:val="none" w:sz="0" w:space="0" w:color="auto"/>
            <w:left w:val="none" w:sz="0" w:space="0" w:color="auto"/>
            <w:bottom w:val="none" w:sz="0" w:space="0" w:color="auto"/>
            <w:right w:val="none" w:sz="0" w:space="0" w:color="auto"/>
          </w:divBdr>
        </w:div>
        <w:div w:id="1665091332">
          <w:marLeft w:val="0"/>
          <w:marRight w:val="0"/>
          <w:marTop w:val="0"/>
          <w:marBottom w:val="0"/>
          <w:divBdr>
            <w:top w:val="none" w:sz="0" w:space="0" w:color="auto"/>
            <w:left w:val="none" w:sz="0" w:space="0" w:color="auto"/>
            <w:bottom w:val="none" w:sz="0" w:space="0" w:color="auto"/>
            <w:right w:val="none" w:sz="0" w:space="0" w:color="auto"/>
          </w:divBdr>
        </w:div>
        <w:div w:id="140973714">
          <w:marLeft w:val="0"/>
          <w:marRight w:val="0"/>
          <w:marTop w:val="0"/>
          <w:marBottom w:val="0"/>
          <w:divBdr>
            <w:top w:val="none" w:sz="0" w:space="0" w:color="auto"/>
            <w:left w:val="none" w:sz="0" w:space="0" w:color="auto"/>
            <w:bottom w:val="none" w:sz="0" w:space="0" w:color="auto"/>
            <w:right w:val="none" w:sz="0" w:space="0" w:color="auto"/>
          </w:divBdr>
        </w:div>
        <w:div w:id="1836727274">
          <w:marLeft w:val="0"/>
          <w:marRight w:val="0"/>
          <w:marTop w:val="0"/>
          <w:marBottom w:val="0"/>
          <w:divBdr>
            <w:top w:val="none" w:sz="0" w:space="0" w:color="auto"/>
            <w:left w:val="none" w:sz="0" w:space="0" w:color="auto"/>
            <w:bottom w:val="none" w:sz="0" w:space="0" w:color="auto"/>
            <w:right w:val="none" w:sz="0" w:space="0" w:color="auto"/>
          </w:divBdr>
        </w:div>
        <w:div w:id="610278796">
          <w:marLeft w:val="0"/>
          <w:marRight w:val="0"/>
          <w:marTop w:val="0"/>
          <w:marBottom w:val="0"/>
          <w:divBdr>
            <w:top w:val="none" w:sz="0" w:space="0" w:color="auto"/>
            <w:left w:val="none" w:sz="0" w:space="0" w:color="auto"/>
            <w:bottom w:val="none" w:sz="0" w:space="0" w:color="auto"/>
            <w:right w:val="none" w:sz="0" w:space="0" w:color="auto"/>
          </w:divBdr>
        </w:div>
        <w:div w:id="255486361">
          <w:marLeft w:val="0"/>
          <w:marRight w:val="0"/>
          <w:marTop w:val="0"/>
          <w:marBottom w:val="0"/>
          <w:divBdr>
            <w:top w:val="none" w:sz="0" w:space="0" w:color="auto"/>
            <w:left w:val="none" w:sz="0" w:space="0" w:color="auto"/>
            <w:bottom w:val="none" w:sz="0" w:space="0" w:color="auto"/>
            <w:right w:val="none" w:sz="0" w:space="0" w:color="auto"/>
          </w:divBdr>
        </w:div>
      </w:divsChild>
    </w:div>
    <w:div w:id="1777678050">
      <w:bodyDiv w:val="1"/>
      <w:marLeft w:val="0"/>
      <w:marRight w:val="0"/>
      <w:marTop w:val="0"/>
      <w:marBottom w:val="0"/>
      <w:divBdr>
        <w:top w:val="none" w:sz="0" w:space="0" w:color="auto"/>
        <w:left w:val="none" w:sz="0" w:space="0" w:color="auto"/>
        <w:bottom w:val="none" w:sz="0" w:space="0" w:color="auto"/>
        <w:right w:val="none" w:sz="0" w:space="0" w:color="auto"/>
      </w:divBdr>
    </w:div>
    <w:div w:id="1801921479">
      <w:bodyDiv w:val="1"/>
      <w:marLeft w:val="0"/>
      <w:marRight w:val="0"/>
      <w:marTop w:val="0"/>
      <w:marBottom w:val="0"/>
      <w:divBdr>
        <w:top w:val="none" w:sz="0" w:space="0" w:color="auto"/>
        <w:left w:val="none" w:sz="0" w:space="0" w:color="auto"/>
        <w:bottom w:val="none" w:sz="0" w:space="0" w:color="auto"/>
        <w:right w:val="none" w:sz="0" w:space="0" w:color="auto"/>
      </w:divBdr>
    </w:div>
    <w:div w:id="204571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kthes.gr/" TargetMode="External"/><Relationship Id="rId13" Type="http://schemas.openxmlformats.org/officeDocument/2006/relationships/hyperlink" Target="http://grtimes.g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republicradio.g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smopoliti.com/" TargetMode="External"/><Relationship Id="rId5" Type="http://schemas.openxmlformats.org/officeDocument/2006/relationships/footnotes" Target="footnotes.xml"/><Relationship Id="rId15" Type="http://schemas.openxmlformats.org/officeDocument/2006/relationships/hyperlink" Target="http://www.kepo.gr" TargetMode="External"/><Relationship Id="rId10" Type="http://schemas.openxmlformats.org/officeDocument/2006/relationships/hyperlink" Target="http://thes.gr/" TargetMode="External"/><Relationship Id="rId4" Type="http://schemas.openxmlformats.org/officeDocument/2006/relationships/webSettings" Target="webSettings.xml"/><Relationship Id="rId9" Type="http://schemas.openxmlformats.org/officeDocument/2006/relationships/hyperlink" Target="http://makthes.gr/" TargetMode="External"/><Relationship Id="rId14" Type="http://schemas.openxmlformats.org/officeDocument/2006/relationships/hyperlink" Target="http://vori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3</Pages>
  <Words>536</Words>
  <Characters>2899</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2023-04-18T07:52:00Z</dcterms:created>
  <dcterms:modified xsi:type="dcterms:W3CDTF">2023-04-27T11:07:00Z</dcterms:modified>
</cp:coreProperties>
</file>